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4ADA5" w14:textId="77777777" w:rsidR="001B5EDC" w:rsidRDefault="001B5EDC" w:rsidP="008D4174">
      <w:pPr>
        <w:pStyle w:val="Heading1"/>
      </w:pPr>
    </w:p>
    <w:p w14:paraId="588AF251" w14:textId="29326EE2" w:rsidR="008D4174" w:rsidRPr="000F771A" w:rsidRDefault="008D4174" w:rsidP="008D4174">
      <w:pPr>
        <w:pStyle w:val="Heading1"/>
      </w:pPr>
      <w:r w:rsidRPr="000F771A">
        <w:t>202</w:t>
      </w:r>
      <w:r>
        <w:t>3</w:t>
      </w:r>
      <w:r w:rsidRPr="000F771A">
        <w:t xml:space="preserve"> </w:t>
      </w:r>
      <w:r>
        <w:t>Jeep</w:t>
      </w:r>
      <w:r w:rsidRPr="007F34B7">
        <w:rPr>
          <w:vertAlign w:val="subscript"/>
        </w:rPr>
        <w:t>®</w:t>
      </w:r>
      <w:r>
        <w:t xml:space="preserve"> </w:t>
      </w:r>
      <w:r w:rsidR="006F5E39">
        <w:t>Wrangler</w:t>
      </w:r>
      <w:r w:rsidR="008A6BBF">
        <w:t xml:space="preserve"> 4xe</w:t>
      </w:r>
    </w:p>
    <w:p w14:paraId="6BE3AE1F" w14:textId="77777777" w:rsidR="00216628" w:rsidRPr="000F771A" w:rsidRDefault="00C6234F" w:rsidP="000F771A">
      <w:pPr>
        <w:pStyle w:val="Heading2"/>
      </w:pPr>
      <w:r>
        <w:t>FEATURE AVAILABILITY</w:t>
      </w:r>
    </w:p>
    <w:p w14:paraId="189BCDC1" w14:textId="2E9D08AD" w:rsidR="00C6234F" w:rsidRDefault="00C6234F" w:rsidP="00C6234F">
      <w:pPr>
        <w:pStyle w:val="BodyNotes"/>
      </w:pPr>
      <w:r w:rsidRPr="00C6234F">
        <w:t>S = Standard. O = Optional. P = Part of package.</w:t>
      </w:r>
      <w:r w:rsidR="0015675F">
        <w:t xml:space="preserve"> NA = Not available.</w:t>
      </w:r>
      <w:r w:rsidRPr="00C6234F">
        <w:t xml:space="preserve"> </w:t>
      </w:r>
      <w:r w:rsidRPr="00C6234F">
        <w:br/>
        <w:t>Note: some features and/or applications may be late availability.</w:t>
      </w:r>
    </w:p>
    <w:p w14:paraId="35AFB755" w14:textId="77777777" w:rsidR="006B73E8" w:rsidRDefault="006B73E8" w:rsidP="006B73E8">
      <w:pPr>
        <w:pStyle w:val="Heading3"/>
      </w:pPr>
      <w:r w:rsidRPr="00466BE6">
        <w:t>ENGINE</w:t>
      </w:r>
      <w:r>
        <w:t xml:space="preserve"> / </w:t>
      </w:r>
      <w:r w:rsidRPr="00466BE6">
        <w:t>TRANSMISSION</w:t>
      </w:r>
    </w:p>
    <w:tbl>
      <w:tblPr>
        <w:tblStyle w:val="FATABLESTYLE"/>
        <w:tblW w:w="5000" w:type="pct"/>
        <w:tblInd w:w="5" w:type="dxa"/>
        <w:tblLayout w:type="fixed"/>
        <w:tblLook w:val="0000" w:firstRow="0" w:lastRow="0" w:firstColumn="0" w:lastColumn="0" w:noHBand="0" w:noVBand="0"/>
      </w:tblPr>
      <w:tblGrid>
        <w:gridCol w:w="4945"/>
        <w:gridCol w:w="2227"/>
        <w:gridCol w:w="1454"/>
        <w:gridCol w:w="1454"/>
      </w:tblGrid>
      <w:tr w:rsidR="006B73E8" w:rsidRPr="00F04E03" w14:paraId="2CEC1E84" w14:textId="77777777" w:rsidTr="006B73E8">
        <w:trPr>
          <w:trHeight w:val="20"/>
        </w:trPr>
        <w:tc>
          <w:tcPr>
            <w:tcW w:w="4945" w:type="dxa"/>
          </w:tcPr>
          <w:p w14:paraId="31190368" w14:textId="77777777" w:rsidR="006B73E8" w:rsidRPr="00F04E03" w:rsidRDefault="006B73E8" w:rsidP="00DB3B19">
            <w:pPr>
              <w:pStyle w:val="ModelSubhead"/>
              <w:rPr>
                <w:sz w:val="10"/>
                <w:szCs w:val="10"/>
              </w:rPr>
            </w:pPr>
          </w:p>
        </w:tc>
        <w:tc>
          <w:tcPr>
            <w:tcW w:w="2227" w:type="dxa"/>
          </w:tcPr>
          <w:p w14:paraId="27A48A38" w14:textId="77777777" w:rsidR="006B73E8" w:rsidRPr="00F04E03" w:rsidRDefault="006B73E8" w:rsidP="00DB3B19">
            <w:pPr>
              <w:pStyle w:val="ModelSubhead"/>
              <w:rPr>
                <w:sz w:val="10"/>
                <w:szCs w:val="10"/>
              </w:rPr>
            </w:pPr>
          </w:p>
        </w:tc>
        <w:tc>
          <w:tcPr>
            <w:tcW w:w="1454" w:type="dxa"/>
          </w:tcPr>
          <w:p w14:paraId="6E574D39" w14:textId="77777777" w:rsidR="006B73E8" w:rsidRPr="006B73E8" w:rsidRDefault="006B73E8" w:rsidP="00DB3B19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6B73E8">
              <w:rPr>
                <w:sz w:val="13"/>
                <w:szCs w:val="13"/>
              </w:rPr>
              <w:t>Wrangler (four-door)</w:t>
            </w:r>
          </w:p>
        </w:tc>
        <w:tc>
          <w:tcPr>
            <w:tcW w:w="1454" w:type="dxa"/>
          </w:tcPr>
          <w:p w14:paraId="263A7D78" w14:textId="77777777" w:rsidR="006B73E8" w:rsidRPr="006B73E8" w:rsidRDefault="006B73E8" w:rsidP="00DB3B19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6B73E8">
              <w:rPr>
                <w:sz w:val="13"/>
                <w:szCs w:val="13"/>
              </w:rPr>
              <w:t>Wrangler (four-door)</w:t>
            </w:r>
          </w:p>
        </w:tc>
      </w:tr>
      <w:tr w:rsidR="006B73E8" w:rsidRPr="00466BE6" w14:paraId="047859AB" w14:textId="77777777" w:rsidTr="006B73E8">
        <w:tc>
          <w:tcPr>
            <w:tcW w:w="4945" w:type="dxa"/>
          </w:tcPr>
          <w:p w14:paraId="795B7116" w14:textId="77777777" w:rsidR="006B73E8" w:rsidRPr="00611642" w:rsidRDefault="006B73E8" w:rsidP="00DB3B19">
            <w:pPr>
              <w:pStyle w:val="ModelSubhead"/>
              <w:jc w:val="left"/>
              <w:rPr>
                <w:sz w:val="16"/>
                <w:szCs w:val="16"/>
              </w:rPr>
            </w:pPr>
            <w:r w:rsidRPr="00611642">
              <w:rPr>
                <w:sz w:val="16"/>
                <w:szCs w:val="16"/>
              </w:rPr>
              <w:t>ENGINE</w:t>
            </w:r>
          </w:p>
        </w:tc>
        <w:tc>
          <w:tcPr>
            <w:tcW w:w="2227" w:type="dxa"/>
          </w:tcPr>
          <w:p w14:paraId="440E4F9B" w14:textId="77777777" w:rsidR="006B73E8" w:rsidRPr="00611642" w:rsidRDefault="006B73E8" w:rsidP="00DB3B19">
            <w:pPr>
              <w:pStyle w:val="ModelSubhead"/>
              <w:jc w:val="left"/>
              <w:rPr>
                <w:sz w:val="16"/>
                <w:szCs w:val="16"/>
              </w:rPr>
            </w:pPr>
            <w:r w:rsidRPr="00611642">
              <w:rPr>
                <w:sz w:val="16"/>
                <w:szCs w:val="16"/>
              </w:rPr>
              <w:t>TRANSMISSION</w:t>
            </w:r>
          </w:p>
        </w:tc>
        <w:tc>
          <w:tcPr>
            <w:tcW w:w="1454" w:type="dxa"/>
          </w:tcPr>
          <w:p w14:paraId="7410B576" w14:textId="77777777" w:rsidR="006B73E8" w:rsidRPr="006B73E8" w:rsidRDefault="006B73E8" w:rsidP="006B73E8">
            <w:pPr>
              <w:pStyle w:val="ModelSubhead"/>
            </w:pPr>
            <w:r w:rsidRPr="006B73E8">
              <w:t>Sahara 4xe</w:t>
            </w:r>
          </w:p>
        </w:tc>
        <w:tc>
          <w:tcPr>
            <w:tcW w:w="1454" w:type="dxa"/>
          </w:tcPr>
          <w:p w14:paraId="400E6CFF" w14:textId="77777777" w:rsidR="006B73E8" w:rsidRPr="006B73E8" w:rsidRDefault="006B73E8" w:rsidP="006B73E8">
            <w:pPr>
              <w:pStyle w:val="ModelSubhead"/>
            </w:pPr>
            <w:r w:rsidRPr="006B73E8">
              <w:t>Rubicon 4xe</w:t>
            </w:r>
          </w:p>
        </w:tc>
      </w:tr>
      <w:tr w:rsidR="006B73E8" w:rsidRPr="00466BE6" w14:paraId="141E5990" w14:textId="77777777" w:rsidTr="006B73E8">
        <w:trPr>
          <w:trHeight w:val="20"/>
        </w:trPr>
        <w:tc>
          <w:tcPr>
            <w:tcW w:w="4945" w:type="dxa"/>
          </w:tcPr>
          <w:p w14:paraId="18149F3C" w14:textId="77777777" w:rsidR="006B73E8" w:rsidRPr="00466BE6" w:rsidRDefault="006B73E8" w:rsidP="00DB3B19">
            <w:pPr>
              <w:pStyle w:val="FABodyCopy"/>
            </w:pPr>
            <w:r w:rsidRPr="00466BE6">
              <w:t>2.0-liter Inline</w:t>
            </w:r>
            <w:r>
              <w:t xml:space="preserve"> </w:t>
            </w:r>
            <w:r w:rsidRPr="00466BE6">
              <w:t>four-cylinder with eTorque belt-start generator/motor and integrated transmission traction motor</w:t>
            </w:r>
          </w:p>
        </w:tc>
        <w:tc>
          <w:tcPr>
            <w:tcW w:w="2227" w:type="dxa"/>
          </w:tcPr>
          <w:p w14:paraId="6A2D776B" w14:textId="77777777" w:rsidR="006B73E8" w:rsidRPr="00466BE6" w:rsidRDefault="006B73E8" w:rsidP="00DB3B19">
            <w:pPr>
              <w:pStyle w:val="FABodyCopy"/>
            </w:pPr>
            <w:r w:rsidRPr="00466BE6">
              <w:t>Eight-speed automatic</w:t>
            </w:r>
          </w:p>
        </w:tc>
        <w:tc>
          <w:tcPr>
            <w:tcW w:w="1454" w:type="dxa"/>
          </w:tcPr>
          <w:p w14:paraId="6D4B2DAB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1454" w:type="dxa"/>
          </w:tcPr>
          <w:p w14:paraId="7823E53D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</w:tbl>
    <w:p w14:paraId="6B5E9B4A" w14:textId="77777777" w:rsidR="006B73E8" w:rsidRDefault="006B73E8" w:rsidP="006B73E8">
      <w:pPr>
        <w:pStyle w:val="Heading3"/>
        <w:keepNext/>
        <w:keepLines/>
      </w:pPr>
      <w:r w:rsidRPr="00466BE6">
        <w:t>MECHANICAL / CAPABILITY</w:t>
      </w:r>
    </w:p>
    <w:tbl>
      <w:tblPr>
        <w:tblStyle w:val="FATABLESTYLE"/>
        <w:tblW w:w="5000" w:type="pct"/>
        <w:tblInd w:w="5" w:type="dxa"/>
        <w:tblLayout w:type="fixed"/>
        <w:tblLook w:val="0000" w:firstRow="0" w:lastRow="0" w:firstColumn="0" w:lastColumn="0" w:noHBand="0" w:noVBand="0"/>
      </w:tblPr>
      <w:tblGrid>
        <w:gridCol w:w="7172"/>
        <w:gridCol w:w="1454"/>
        <w:gridCol w:w="1454"/>
      </w:tblGrid>
      <w:tr w:rsidR="006B73E8" w:rsidRPr="00466BE6" w14:paraId="1FE39604" w14:textId="77777777" w:rsidTr="006B73E8">
        <w:trPr>
          <w:tblHeader/>
        </w:trPr>
        <w:tc>
          <w:tcPr>
            <w:tcW w:w="3325" w:type="dxa"/>
          </w:tcPr>
          <w:p w14:paraId="277845A5" w14:textId="77777777" w:rsidR="006B73E8" w:rsidRPr="00466BE6" w:rsidRDefault="006B73E8" w:rsidP="00DB3B19">
            <w:pPr>
              <w:pStyle w:val="FABodyCopy"/>
              <w:keepNext/>
              <w:keepLines/>
              <w:spacing w:line="240" w:lineRule="auto"/>
            </w:pPr>
          </w:p>
        </w:tc>
        <w:tc>
          <w:tcPr>
            <w:tcW w:w="674" w:type="dxa"/>
          </w:tcPr>
          <w:p w14:paraId="4C1483D0" w14:textId="77777777" w:rsidR="006B73E8" w:rsidRPr="006B73E8" w:rsidRDefault="006B73E8" w:rsidP="00DB3B19">
            <w:pPr>
              <w:pStyle w:val="S-O-P"/>
              <w:keepNext/>
              <w:keepLines/>
              <w:spacing w:line="240" w:lineRule="auto"/>
              <w:rPr>
                <w:b/>
                <w:bCs/>
                <w:sz w:val="13"/>
                <w:szCs w:val="13"/>
              </w:rPr>
            </w:pPr>
            <w:r w:rsidRPr="006B73E8">
              <w:rPr>
                <w:sz w:val="13"/>
                <w:szCs w:val="13"/>
              </w:rPr>
              <w:t>Wrangler (four-door)</w:t>
            </w:r>
          </w:p>
        </w:tc>
        <w:tc>
          <w:tcPr>
            <w:tcW w:w="674" w:type="dxa"/>
          </w:tcPr>
          <w:p w14:paraId="4A11973B" w14:textId="77777777" w:rsidR="006B73E8" w:rsidRPr="006B73E8" w:rsidRDefault="006B73E8" w:rsidP="00DB3B19">
            <w:pPr>
              <w:pStyle w:val="S-O-P"/>
              <w:keepNext/>
              <w:keepLines/>
              <w:spacing w:line="240" w:lineRule="auto"/>
              <w:rPr>
                <w:b/>
                <w:bCs/>
                <w:sz w:val="13"/>
                <w:szCs w:val="13"/>
              </w:rPr>
            </w:pPr>
            <w:r w:rsidRPr="006B73E8">
              <w:rPr>
                <w:sz w:val="13"/>
                <w:szCs w:val="13"/>
              </w:rPr>
              <w:t>Wrangler (four-door)</w:t>
            </w:r>
          </w:p>
        </w:tc>
      </w:tr>
      <w:tr w:rsidR="006B73E8" w:rsidRPr="00466BE6" w14:paraId="4FFA3BB0" w14:textId="77777777" w:rsidTr="006B73E8">
        <w:trPr>
          <w:tblHeader/>
        </w:trPr>
        <w:tc>
          <w:tcPr>
            <w:tcW w:w="3325" w:type="dxa"/>
          </w:tcPr>
          <w:p w14:paraId="78FEDA49" w14:textId="77777777" w:rsidR="006B73E8" w:rsidRPr="008C78E0" w:rsidRDefault="006B73E8" w:rsidP="00DB3B19">
            <w:pPr>
              <w:pStyle w:val="ModelSubhead"/>
              <w:keepNext/>
              <w:keepLines/>
              <w:jc w:val="left"/>
            </w:pPr>
            <w:r w:rsidRPr="008C78E0">
              <w:t>MECHANICAL / CAPABILITY</w:t>
            </w:r>
          </w:p>
        </w:tc>
        <w:tc>
          <w:tcPr>
            <w:tcW w:w="674" w:type="dxa"/>
          </w:tcPr>
          <w:p w14:paraId="6409239E" w14:textId="77777777" w:rsidR="006B73E8" w:rsidRPr="00466BE6" w:rsidRDefault="006B73E8" w:rsidP="006B73E8">
            <w:pPr>
              <w:pStyle w:val="ModelSubhead"/>
            </w:pPr>
            <w:r w:rsidRPr="008C78E0">
              <w:t>Sahara 4xe</w:t>
            </w:r>
          </w:p>
        </w:tc>
        <w:tc>
          <w:tcPr>
            <w:tcW w:w="674" w:type="dxa"/>
          </w:tcPr>
          <w:p w14:paraId="4DA86367" w14:textId="77777777" w:rsidR="006B73E8" w:rsidRPr="00466BE6" w:rsidRDefault="006B73E8" w:rsidP="006B73E8">
            <w:pPr>
              <w:pStyle w:val="ModelSubhead"/>
            </w:pPr>
            <w:r w:rsidRPr="008C78E0">
              <w:t>Rubicon 4xe</w:t>
            </w:r>
          </w:p>
        </w:tc>
      </w:tr>
      <w:tr w:rsidR="006B73E8" w:rsidRPr="00466BE6" w14:paraId="606A0112" w14:textId="77777777" w:rsidTr="006B73E8">
        <w:tc>
          <w:tcPr>
            <w:tcW w:w="3325" w:type="dxa"/>
          </w:tcPr>
          <w:p w14:paraId="4DD09D89" w14:textId="77777777" w:rsidR="006B73E8" w:rsidRPr="00466BE6" w:rsidRDefault="006B73E8" w:rsidP="00DB3B19">
            <w:pPr>
              <w:pStyle w:val="FABodyCopy"/>
              <w:keepNext/>
              <w:keepLines/>
              <w:spacing w:line="240" w:lineRule="auto"/>
            </w:pPr>
            <w:r w:rsidRPr="00466BE6">
              <w:t>Axle Ratios</w:t>
            </w:r>
          </w:p>
        </w:tc>
        <w:tc>
          <w:tcPr>
            <w:tcW w:w="674" w:type="dxa"/>
          </w:tcPr>
          <w:p w14:paraId="57387F5D" w14:textId="77777777" w:rsidR="006B73E8" w:rsidRPr="00466BE6" w:rsidRDefault="006B73E8" w:rsidP="00DB3B19">
            <w:pPr>
              <w:pStyle w:val="S-O-P"/>
              <w:keepNext/>
              <w:keepLines/>
              <w:spacing w:line="240" w:lineRule="auto"/>
            </w:pPr>
          </w:p>
        </w:tc>
        <w:tc>
          <w:tcPr>
            <w:tcW w:w="674" w:type="dxa"/>
          </w:tcPr>
          <w:p w14:paraId="2D7AF086" w14:textId="77777777" w:rsidR="006B73E8" w:rsidRPr="00466BE6" w:rsidRDefault="006B73E8" w:rsidP="00DB3B19">
            <w:pPr>
              <w:pStyle w:val="S-O-P"/>
              <w:keepNext/>
              <w:keepLines/>
              <w:spacing w:line="240" w:lineRule="auto"/>
            </w:pPr>
          </w:p>
        </w:tc>
      </w:tr>
      <w:tr w:rsidR="006B73E8" w:rsidRPr="00466BE6" w14:paraId="67741C56" w14:textId="77777777" w:rsidTr="006B73E8">
        <w:tc>
          <w:tcPr>
            <w:tcW w:w="3325" w:type="dxa"/>
          </w:tcPr>
          <w:p w14:paraId="5DB7F8D0" w14:textId="77777777" w:rsidR="006B73E8" w:rsidRPr="00466BE6" w:rsidRDefault="006B73E8" w:rsidP="00DB3B19">
            <w:pPr>
              <w:pStyle w:val="FABodyIndent1"/>
            </w:pPr>
            <w:r w:rsidRPr="00466BE6">
              <w:t>3.73:1 (EcoDiesel only for Sport, Sport S and Sahara)</w:t>
            </w:r>
          </w:p>
        </w:tc>
        <w:tc>
          <w:tcPr>
            <w:tcW w:w="674" w:type="dxa"/>
          </w:tcPr>
          <w:p w14:paraId="75D12544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738F9C82" w14:textId="77777777" w:rsidR="006B73E8" w:rsidRPr="00466BE6" w:rsidRDefault="006B73E8" w:rsidP="00DB3B19">
            <w:pPr>
              <w:pStyle w:val="S-O-P"/>
            </w:pPr>
            <w:r>
              <w:t>NA</w:t>
            </w:r>
          </w:p>
        </w:tc>
      </w:tr>
      <w:tr w:rsidR="006B73E8" w:rsidRPr="00466BE6" w14:paraId="751B4ED5" w14:textId="77777777" w:rsidTr="006B73E8">
        <w:tc>
          <w:tcPr>
            <w:tcW w:w="3325" w:type="dxa"/>
          </w:tcPr>
          <w:p w14:paraId="6C700BD8" w14:textId="77777777" w:rsidR="006B73E8" w:rsidRPr="00466BE6" w:rsidRDefault="006B73E8" w:rsidP="00DB3B19">
            <w:pPr>
              <w:pStyle w:val="FABodyIndent1"/>
            </w:pPr>
            <w:r w:rsidRPr="00466BE6">
              <w:t>4.10:1</w:t>
            </w:r>
          </w:p>
        </w:tc>
        <w:tc>
          <w:tcPr>
            <w:tcW w:w="674" w:type="dxa"/>
          </w:tcPr>
          <w:p w14:paraId="2183604C" w14:textId="77777777" w:rsidR="006B73E8" w:rsidRPr="00466BE6" w:rsidRDefault="006B73E8" w:rsidP="00DB3B19">
            <w:pPr>
              <w:pStyle w:val="S-O-P"/>
            </w:pPr>
            <w:r>
              <w:t>NA</w:t>
            </w:r>
          </w:p>
        </w:tc>
        <w:tc>
          <w:tcPr>
            <w:tcW w:w="674" w:type="dxa"/>
          </w:tcPr>
          <w:p w14:paraId="4811FCC8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3B082327" w14:textId="77777777" w:rsidTr="006B73E8">
        <w:tc>
          <w:tcPr>
            <w:tcW w:w="3325" w:type="dxa"/>
          </w:tcPr>
          <w:p w14:paraId="33AC3AD7" w14:textId="77777777" w:rsidR="006B73E8" w:rsidRPr="00466BE6" w:rsidRDefault="006B73E8" w:rsidP="00DB3B19">
            <w:pPr>
              <w:pStyle w:val="FABodyCopy"/>
            </w:pPr>
            <w:r w:rsidRPr="00466BE6">
              <w:t>Axles</w:t>
            </w:r>
          </w:p>
        </w:tc>
        <w:tc>
          <w:tcPr>
            <w:tcW w:w="674" w:type="dxa"/>
          </w:tcPr>
          <w:p w14:paraId="715A0E83" w14:textId="77777777" w:rsidR="006B73E8" w:rsidRPr="00466BE6" w:rsidRDefault="006B73E8" w:rsidP="00DB3B19">
            <w:pPr>
              <w:pStyle w:val="S-O-P"/>
            </w:pPr>
          </w:p>
        </w:tc>
        <w:tc>
          <w:tcPr>
            <w:tcW w:w="674" w:type="dxa"/>
          </w:tcPr>
          <w:p w14:paraId="26EBB193" w14:textId="77777777" w:rsidR="006B73E8" w:rsidRPr="00466BE6" w:rsidRDefault="006B73E8" w:rsidP="00DB3B19">
            <w:pPr>
              <w:pStyle w:val="S-O-P"/>
            </w:pPr>
          </w:p>
        </w:tc>
      </w:tr>
      <w:tr w:rsidR="006B73E8" w:rsidRPr="00466BE6" w14:paraId="7E607EB3" w14:textId="77777777" w:rsidTr="006B73E8">
        <w:tc>
          <w:tcPr>
            <w:tcW w:w="3325" w:type="dxa"/>
          </w:tcPr>
          <w:p w14:paraId="42396556" w14:textId="77777777" w:rsidR="006B73E8" w:rsidRPr="00022E0D" w:rsidRDefault="006B73E8" w:rsidP="00DB3B19">
            <w:pPr>
              <w:pStyle w:val="FABodyIndent1"/>
            </w:pPr>
            <w:r w:rsidRPr="00022E0D">
              <w:t>3</w:t>
            </w:r>
            <w:r w:rsidRPr="00A71127">
              <w:rPr>
                <w:vertAlign w:val="superscript"/>
              </w:rPr>
              <w:t>rd</w:t>
            </w:r>
            <w:r w:rsidRPr="00022E0D">
              <w:t xml:space="preserve"> generation Dana 44 heavy-duty solid front</w:t>
            </w:r>
          </w:p>
        </w:tc>
        <w:tc>
          <w:tcPr>
            <w:tcW w:w="674" w:type="dxa"/>
          </w:tcPr>
          <w:p w14:paraId="2EF169BD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7E7234CC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66A0096E" w14:textId="77777777" w:rsidTr="006B73E8">
        <w:tc>
          <w:tcPr>
            <w:tcW w:w="3325" w:type="dxa"/>
          </w:tcPr>
          <w:p w14:paraId="56E99E53" w14:textId="77777777" w:rsidR="006B73E8" w:rsidRPr="00022E0D" w:rsidRDefault="006B73E8" w:rsidP="00DB3B19">
            <w:pPr>
              <w:pStyle w:val="FABodyIndent1"/>
            </w:pPr>
            <w:r w:rsidRPr="00022E0D">
              <w:t>3r</w:t>
            </w:r>
            <w:r w:rsidRPr="00A71127">
              <w:rPr>
                <w:vertAlign w:val="superscript"/>
              </w:rPr>
              <w:t>d</w:t>
            </w:r>
            <w:r w:rsidRPr="00022E0D">
              <w:t xml:space="preserve"> generation Dana 44 heavy-duty solid rear</w:t>
            </w:r>
          </w:p>
        </w:tc>
        <w:tc>
          <w:tcPr>
            <w:tcW w:w="674" w:type="dxa"/>
          </w:tcPr>
          <w:p w14:paraId="5B6BB563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4E1A6BA2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0D21A32D" w14:textId="77777777" w:rsidTr="006B73E8">
        <w:tc>
          <w:tcPr>
            <w:tcW w:w="3325" w:type="dxa"/>
          </w:tcPr>
          <w:p w14:paraId="2496AA2A" w14:textId="77777777" w:rsidR="006B73E8" w:rsidRPr="00022E0D" w:rsidRDefault="006B73E8" w:rsidP="00DB3B19">
            <w:pPr>
              <w:pStyle w:val="FABodyIndent1"/>
            </w:pPr>
            <w:r w:rsidRPr="00022E0D">
              <w:t>Differentials</w:t>
            </w:r>
          </w:p>
        </w:tc>
        <w:tc>
          <w:tcPr>
            <w:tcW w:w="674" w:type="dxa"/>
          </w:tcPr>
          <w:p w14:paraId="430AC1A2" w14:textId="77777777" w:rsidR="006B73E8" w:rsidRPr="00466BE6" w:rsidRDefault="006B73E8" w:rsidP="00DB3B19">
            <w:pPr>
              <w:pStyle w:val="S-O-P"/>
            </w:pPr>
          </w:p>
        </w:tc>
        <w:tc>
          <w:tcPr>
            <w:tcW w:w="674" w:type="dxa"/>
          </w:tcPr>
          <w:p w14:paraId="0EB33C6C" w14:textId="77777777" w:rsidR="006B73E8" w:rsidRPr="00466BE6" w:rsidRDefault="006B73E8" w:rsidP="00DB3B19">
            <w:pPr>
              <w:pStyle w:val="S-O-P"/>
            </w:pPr>
          </w:p>
        </w:tc>
      </w:tr>
      <w:tr w:rsidR="006B73E8" w:rsidRPr="00466BE6" w14:paraId="2B1D9C76" w14:textId="77777777" w:rsidTr="006B73E8">
        <w:tc>
          <w:tcPr>
            <w:tcW w:w="3325" w:type="dxa"/>
          </w:tcPr>
          <w:p w14:paraId="5E7DA1B4" w14:textId="77777777" w:rsidR="006B73E8" w:rsidRPr="00022E0D" w:rsidRDefault="006B73E8" w:rsidP="00DB3B19">
            <w:pPr>
              <w:pStyle w:val="FABodyIndent1"/>
            </w:pPr>
            <w:r w:rsidRPr="00022E0D">
              <w:t>Trac-Lok limited-slip, rear</w:t>
            </w:r>
          </w:p>
        </w:tc>
        <w:tc>
          <w:tcPr>
            <w:tcW w:w="674" w:type="dxa"/>
          </w:tcPr>
          <w:p w14:paraId="14B1649D" w14:textId="77777777" w:rsidR="006B73E8" w:rsidRPr="00466BE6" w:rsidRDefault="006B73E8" w:rsidP="00DB3B19">
            <w:pPr>
              <w:pStyle w:val="S-O-P"/>
            </w:pPr>
            <w:r w:rsidRPr="00466BE6">
              <w:t>O</w:t>
            </w:r>
          </w:p>
        </w:tc>
        <w:tc>
          <w:tcPr>
            <w:tcW w:w="674" w:type="dxa"/>
          </w:tcPr>
          <w:p w14:paraId="746D95ED" w14:textId="77777777" w:rsidR="006B73E8" w:rsidRPr="00466BE6" w:rsidRDefault="006B73E8" w:rsidP="00DB3B19">
            <w:pPr>
              <w:pStyle w:val="S-O-P"/>
            </w:pPr>
            <w:r>
              <w:t>NA</w:t>
            </w:r>
          </w:p>
        </w:tc>
      </w:tr>
      <w:tr w:rsidR="006B73E8" w:rsidRPr="00466BE6" w14:paraId="3E534839" w14:textId="77777777" w:rsidTr="006B73E8">
        <w:tc>
          <w:tcPr>
            <w:tcW w:w="3325" w:type="dxa"/>
          </w:tcPr>
          <w:p w14:paraId="2A081BFB" w14:textId="77777777" w:rsidR="006B73E8" w:rsidRPr="00022E0D" w:rsidRDefault="006B73E8" w:rsidP="00DB3B19">
            <w:pPr>
              <w:pStyle w:val="FABodyIndent1"/>
            </w:pPr>
            <w:r w:rsidRPr="00022E0D">
              <w:t>Tru-Lok front and rear, electronic remote locking</w:t>
            </w:r>
          </w:p>
        </w:tc>
        <w:tc>
          <w:tcPr>
            <w:tcW w:w="674" w:type="dxa"/>
          </w:tcPr>
          <w:p w14:paraId="1426401B" w14:textId="77777777" w:rsidR="006B73E8" w:rsidRPr="00466BE6" w:rsidRDefault="006B73E8" w:rsidP="00DB3B19">
            <w:pPr>
              <w:pStyle w:val="S-O-P"/>
            </w:pPr>
            <w:r>
              <w:t>NA</w:t>
            </w:r>
          </w:p>
        </w:tc>
        <w:tc>
          <w:tcPr>
            <w:tcW w:w="674" w:type="dxa"/>
          </w:tcPr>
          <w:p w14:paraId="1A761012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6A2B72A1" w14:textId="77777777" w:rsidTr="006B73E8">
        <w:tc>
          <w:tcPr>
            <w:tcW w:w="3325" w:type="dxa"/>
          </w:tcPr>
          <w:p w14:paraId="1C0689B4" w14:textId="77777777" w:rsidR="006B73E8" w:rsidRPr="00022E0D" w:rsidRDefault="006B73E8" w:rsidP="00DB3B19">
            <w:pPr>
              <w:pStyle w:val="FABodyIndent1"/>
            </w:pPr>
            <w:r w:rsidRPr="00022E0D">
              <w:t>Sway Bar Disconnect — electronically controlled, front</w:t>
            </w:r>
          </w:p>
        </w:tc>
        <w:tc>
          <w:tcPr>
            <w:tcW w:w="674" w:type="dxa"/>
          </w:tcPr>
          <w:p w14:paraId="41DD6D72" w14:textId="77777777" w:rsidR="006B73E8" w:rsidRPr="00466BE6" w:rsidRDefault="006B73E8" w:rsidP="00DB3B19">
            <w:pPr>
              <w:pStyle w:val="S-O-P"/>
            </w:pPr>
            <w:r>
              <w:t>NA</w:t>
            </w:r>
          </w:p>
        </w:tc>
        <w:tc>
          <w:tcPr>
            <w:tcW w:w="674" w:type="dxa"/>
          </w:tcPr>
          <w:p w14:paraId="66BC8AF3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39853DE3" w14:textId="77777777" w:rsidTr="006B73E8">
        <w:tc>
          <w:tcPr>
            <w:tcW w:w="3325" w:type="dxa"/>
          </w:tcPr>
          <w:p w14:paraId="1FD968FA" w14:textId="77777777" w:rsidR="006B73E8" w:rsidRPr="00466BE6" w:rsidRDefault="006B73E8" w:rsidP="00DB3B19">
            <w:pPr>
              <w:pStyle w:val="FABodyCopy"/>
            </w:pPr>
            <w:r w:rsidRPr="00466BE6">
              <w:t>Towing — Trailer-tow Group includes Class II hitch receiver, four-pin and seven-pin adapter, 240-amp alternator, 700-amp battery, auxiliary switches</w:t>
            </w:r>
          </w:p>
        </w:tc>
        <w:tc>
          <w:tcPr>
            <w:tcW w:w="674" w:type="dxa"/>
          </w:tcPr>
          <w:p w14:paraId="729CF42B" w14:textId="77777777" w:rsidR="006B73E8" w:rsidRPr="00466BE6" w:rsidRDefault="006B73E8" w:rsidP="00DB3B19">
            <w:pPr>
              <w:pStyle w:val="S-O-P"/>
            </w:pPr>
            <w:r w:rsidRPr="00466BE6">
              <w:t>O</w:t>
            </w:r>
          </w:p>
        </w:tc>
        <w:tc>
          <w:tcPr>
            <w:tcW w:w="674" w:type="dxa"/>
          </w:tcPr>
          <w:p w14:paraId="0A4FFC0D" w14:textId="77777777" w:rsidR="006B73E8" w:rsidRPr="00466BE6" w:rsidRDefault="006B73E8" w:rsidP="00DB3B19">
            <w:pPr>
              <w:pStyle w:val="S-O-P"/>
            </w:pPr>
            <w:r w:rsidRPr="00466BE6">
              <w:t>O</w:t>
            </w:r>
          </w:p>
        </w:tc>
      </w:tr>
      <w:tr w:rsidR="006B73E8" w:rsidRPr="00466BE6" w14:paraId="5F280CE5" w14:textId="77777777" w:rsidTr="006B73E8">
        <w:tc>
          <w:tcPr>
            <w:tcW w:w="3325" w:type="dxa"/>
          </w:tcPr>
          <w:p w14:paraId="47A40C06" w14:textId="77777777" w:rsidR="006B73E8" w:rsidRPr="00466BE6" w:rsidRDefault="006B73E8" w:rsidP="00DB3B19">
            <w:pPr>
              <w:pStyle w:val="FABodyCopy"/>
            </w:pPr>
            <w:r w:rsidRPr="00466BE6">
              <w:t>Trailer-sway control</w:t>
            </w:r>
          </w:p>
        </w:tc>
        <w:tc>
          <w:tcPr>
            <w:tcW w:w="674" w:type="dxa"/>
          </w:tcPr>
          <w:p w14:paraId="7B6E24DB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4B88EE3A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768166F5" w14:textId="77777777" w:rsidTr="006B73E8">
        <w:tc>
          <w:tcPr>
            <w:tcW w:w="3325" w:type="dxa"/>
          </w:tcPr>
          <w:p w14:paraId="1E83A7A0" w14:textId="77777777" w:rsidR="006B73E8" w:rsidRPr="00466BE6" w:rsidRDefault="006B73E8" w:rsidP="00DB3B19">
            <w:pPr>
              <w:pStyle w:val="FABodyCopy"/>
              <w:keepNext/>
              <w:keepLines/>
              <w:spacing w:before="76" w:after="76" w:line="240" w:lineRule="auto"/>
            </w:pPr>
            <w:r w:rsidRPr="00466BE6">
              <w:lastRenderedPageBreak/>
              <w:t>Transfer Case</w:t>
            </w:r>
          </w:p>
        </w:tc>
        <w:tc>
          <w:tcPr>
            <w:tcW w:w="674" w:type="dxa"/>
          </w:tcPr>
          <w:p w14:paraId="3BC27752" w14:textId="77777777" w:rsidR="006B73E8" w:rsidRPr="00466BE6" w:rsidRDefault="006B73E8" w:rsidP="00DB3B19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674" w:type="dxa"/>
          </w:tcPr>
          <w:p w14:paraId="2E686898" w14:textId="77777777" w:rsidR="006B73E8" w:rsidRPr="00466BE6" w:rsidRDefault="006B73E8" w:rsidP="00DB3B19">
            <w:pPr>
              <w:pStyle w:val="S-O-P"/>
              <w:keepNext/>
              <w:keepLines/>
              <w:spacing w:before="76" w:after="76" w:line="240" w:lineRule="auto"/>
            </w:pPr>
          </w:p>
        </w:tc>
      </w:tr>
      <w:tr w:rsidR="006B73E8" w:rsidRPr="00466BE6" w14:paraId="25956265" w14:textId="77777777" w:rsidTr="006B73E8">
        <w:tc>
          <w:tcPr>
            <w:tcW w:w="3325" w:type="dxa"/>
          </w:tcPr>
          <w:p w14:paraId="5D57B9BE" w14:textId="77777777" w:rsidR="006B73E8" w:rsidRPr="00466BE6" w:rsidRDefault="006B73E8" w:rsidP="00DB3B19">
            <w:pPr>
              <w:pStyle w:val="FABodyIndent1"/>
              <w:keepNext/>
              <w:keepLines/>
              <w:spacing w:before="76" w:after="76" w:line="240" w:lineRule="auto"/>
            </w:pPr>
            <w:proofErr w:type="spellStart"/>
            <w:r w:rsidRPr="00466BE6">
              <w:t>Selec</w:t>
            </w:r>
            <w:proofErr w:type="spellEnd"/>
            <w:r w:rsidRPr="00466BE6">
              <w:t>-Trac full-time transfer case (2.72:1)</w:t>
            </w:r>
          </w:p>
        </w:tc>
        <w:tc>
          <w:tcPr>
            <w:tcW w:w="674" w:type="dxa"/>
          </w:tcPr>
          <w:p w14:paraId="097D87DE" w14:textId="77777777" w:rsidR="006B73E8" w:rsidRPr="00466BE6" w:rsidRDefault="006B73E8" w:rsidP="00DB3B19">
            <w:pPr>
              <w:pStyle w:val="S-O-P"/>
              <w:keepNext/>
              <w:keepLines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2FD1FAF5" w14:textId="77777777" w:rsidR="006B73E8" w:rsidRPr="00466BE6" w:rsidRDefault="006B73E8" w:rsidP="00DB3B19">
            <w:pPr>
              <w:pStyle w:val="S-O-P"/>
              <w:keepNext/>
              <w:keepLines/>
              <w:spacing w:before="76" w:after="76" w:line="240" w:lineRule="auto"/>
            </w:pPr>
            <w:r>
              <w:t>NA</w:t>
            </w:r>
          </w:p>
        </w:tc>
      </w:tr>
      <w:tr w:rsidR="006B73E8" w:rsidRPr="00466BE6" w14:paraId="494CBCB3" w14:textId="77777777" w:rsidTr="006B73E8">
        <w:tc>
          <w:tcPr>
            <w:tcW w:w="3325" w:type="dxa"/>
          </w:tcPr>
          <w:p w14:paraId="6EEC8AEA" w14:textId="77777777" w:rsidR="006B73E8" w:rsidRPr="00466BE6" w:rsidRDefault="006B73E8" w:rsidP="00DB3B19">
            <w:pPr>
              <w:pStyle w:val="FABodyIndent1"/>
              <w:spacing w:before="76" w:after="76" w:line="240" w:lineRule="auto"/>
            </w:pPr>
            <w:r w:rsidRPr="00466BE6">
              <w:t>Rock-Trac NV241 OR, full-time, shift-on-the-fly transfer case; 4:1 low-gear ratio</w:t>
            </w:r>
          </w:p>
        </w:tc>
        <w:tc>
          <w:tcPr>
            <w:tcW w:w="674" w:type="dxa"/>
          </w:tcPr>
          <w:p w14:paraId="039A2521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74" w:type="dxa"/>
          </w:tcPr>
          <w:p w14:paraId="4B8F08AD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</w:tbl>
    <w:p w14:paraId="1FEFEF6D" w14:textId="77777777" w:rsidR="006B73E8" w:rsidRDefault="006B73E8" w:rsidP="006B73E8">
      <w:pPr>
        <w:pStyle w:val="Heading3"/>
      </w:pPr>
      <w:r w:rsidRPr="00466BE6">
        <w:t>EXTERIOR</w:t>
      </w:r>
    </w:p>
    <w:tbl>
      <w:tblPr>
        <w:tblStyle w:val="FATABLESTYLE"/>
        <w:tblW w:w="5000" w:type="pct"/>
        <w:tblInd w:w="5" w:type="dxa"/>
        <w:tblLayout w:type="fixed"/>
        <w:tblLook w:val="0000" w:firstRow="0" w:lastRow="0" w:firstColumn="0" w:lastColumn="0" w:noHBand="0" w:noVBand="0"/>
      </w:tblPr>
      <w:tblGrid>
        <w:gridCol w:w="7172"/>
        <w:gridCol w:w="1454"/>
        <w:gridCol w:w="1454"/>
      </w:tblGrid>
      <w:tr w:rsidR="006B73E8" w:rsidRPr="00466BE6" w14:paraId="57F5CD72" w14:textId="77777777" w:rsidTr="006B73E8">
        <w:trPr>
          <w:tblHeader/>
        </w:trPr>
        <w:tc>
          <w:tcPr>
            <w:tcW w:w="3325" w:type="dxa"/>
          </w:tcPr>
          <w:p w14:paraId="52C0FE9D" w14:textId="77777777" w:rsidR="006B73E8" w:rsidRPr="00466BE6" w:rsidRDefault="006B73E8" w:rsidP="00DB3B19">
            <w:pPr>
              <w:pStyle w:val="FABodyCopy"/>
            </w:pPr>
          </w:p>
        </w:tc>
        <w:tc>
          <w:tcPr>
            <w:tcW w:w="674" w:type="dxa"/>
          </w:tcPr>
          <w:p w14:paraId="50F4BAF4" w14:textId="77777777" w:rsidR="006B73E8" w:rsidRPr="006B73E8" w:rsidRDefault="006B73E8" w:rsidP="00DB3B19">
            <w:pPr>
              <w:pStyle w:val="S-O-P"/>
              <w:spacing w:line="240" w:lineRule="auto"/>
              <w:rPr>
                <w:b/>
                <w:bCs/>
                <w:sz w:val="13"/>
                <w:szCs w:val="13"/>
              </w:rPr>
            </w:pPr>
            <w:r w:rsidRPr="006B73E8">
              <w:rPr>
                <w:sz w:val="13"/>
                <w:szCs w:val="13"/>
              </w:rPr>
              <w:t>Wrangler (four-door)</w:t>
            </w:r>
          </w:p>
        </w:tc>
        <w:tc>
          <w:tcPr>
            <w:tcW w:w="674" w:type="dxa"/>
          </w:tcPr>
          <w:p w14:paraId="57B50E63" w14:textId="77777777" w:rsidR="006B73E8" w:rsidRPr="006B73E8" w:rsidRDefault="006B73E8" w:rsidP="00DB3B19">
            <w:pPr>
              <w:pStyle w:val="S-O-P"/>
              <w:spacing w:line="240" w:lineRule="auto"/>
              <w:rPr>
                <w:b/>
                <w:bCs/>
                <w:sz w:val="13"/>
                <w:szCs w:val="13"/>
              </w:rPr>
            </w:pPr>
            <w:r w:rsidRPr="006B73E8">
              <w:rPr>
                <w:sz w:val="13"/>
                <w:szCs w:val="13"/>
              </w:rPr>
              <w:t>Wrangler (four-door)</w:t>
            </w:r>
          </w:p>
        </w:tc>
      </w:tr>
      <w:tr w:rsidR="006B73E8" w:rsidRPr="00466BE6" w14:paraId="67667D83" w14:textId="77777777" w:rsidTr="006B73E8">
        <w:trPr>
          <w:tblHeader/>
        </w:trPr>
        <w:tc>
          <w:tcPr>
            <w:tcW w:w="3325" w:type="dxa"/>
          </w:tcPr>
          <w:p w14:paraId="0BD77452" w14:textId="77777777" w:rsidR="006B73E8" w:rsidRPr="00022E0D" w:rsidRDefault="006B73E8" w:rsidP="00DB3B19">
            <w:pPr>
              <w:pStyle w:val="ModelSubhead"/>
              <w:jc w:val="left"/>
            </w:pPr>
            <w:r w:rsidRPr="00022E0D">
              <w:t>EXTERIOR</w:t>
            </w:r>
          </w:p>
        </w:tc>
        <w:tc>
          <w:tcPr>
            <w:tcW w:w="674" w:type="dxa"/>
          </w:tcPr>
          <w:p w14:paraId="63962276" w14:textId="77777777" w:rsidR="006B73E8" w:rsidRPr="006B73E8" w:rsidRDefault="006B73E8" w:rsidP="006B73E8">
            <w:pPr>
              <w:pStyle w:val="ModelSubhead"/>
            </w:pPr>
            <w:r w:rsidRPr="006B73E8">
              <w:t>Sahara 4xe</w:t>
            </w:r>
          </w:p>
        </w:tc>
        <w:tc>
          <w:tcPr>
            <w:tcW w:w="674" w:type="dxa"/>
          </w:tcPr>
          <w:p w14:paraId="11B4FD4F" w14:textId="77777777" w:rsidR="006B73E8" w:rsidRPr="006B73E8" w:rsidRDefault="006B73E8" w:rsidP="006B73E8">
            <w:pPr>
              <w:pStyle w:val="ModelSubhead"/>
            </w:pPr>
            <w:r w:rsidRPr="006B73E8">
              <w:t>Rubicon 4xe</w:t>
            </w:r>
          </w:p>
        </w:tc>
      </w:tr>
      <w:tr w:rsidR="006B73E8" w:rsidRPr="00466BE6" w14:paraId="0A238A5C" w14:textId="77777777" w:rsidTr="006B73E8">
        <w:tc>
          <w:tcPr>
            <w:tcW w:w="3325" w:type="dxa"/>
          </w:tcPr>
          <w:p w14:paraId="61EA052C" w14:textId="77777777" w:rsidR="006B73E8" w:rsidRPr="00466BE6" w:rsidRDefault="006B73E8" w:rsidP="00DB3B19">
            <w:pPr>
              <w:pStyle w:val="FABodyCopy"/>
              <w:spacing w:before="76" w:after="76" w:line="240" w:lineRule="auto"/>
            </w:pPr>
            <w:r w:rsidRPr="00466BE6">
              <w:t>Doors</w:t>
            </w:r>
          </w:p>
        </w:tc>
        <w:tc>
          <w:tcPr>
            <w:tcW w:w="674" w:type="dxa"/>
          </w:tcPr>
          <w:p w14:paraId="69D5491D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</w:p>
        </w:tc>
        <w:tc>
          <w:tcPr>
            <w:tcW w:w="674" w:type="dxa"/>
          </w:tcPr>
          <w:p w14:paraId="3662DF76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</w:p>
        </w:tc>
      </w:tr>
      <w:tr w:rsidR="006B73E8" w:rsidRPr="00466BE6" w14:paraId="06600BD4" w14:textId="77777777" w:rsidTr="006B73E8">
        <w:tc>
          <w:tcPr>
            <w:tcW w:w="3325" w:type="dxa"/>
          </w:tcPr>
          <w:p w14:paraId="107FB2C2" w14:textId="77777777" w:rsidR="006B73E8" w:rsidRPr="00022E0D" w:rsidRDefault="006B73E8" w:rsidP="00DB3B19">
            <w:pPr>
              <w:pStyle w:val="FABodyIndent1"/>
              <w:spacing w:before="76" w:after="76" w:line="240" w:lineRule="auto"/>
            </w:pPr>
            <w:r w:rsidRPr="00022E0D">
              <w:t>Full metal doors with power windows</w:t>
            </w:r>
          </w:p>
        </w:tc>
        <w:tc>
          <w:tcPr>
            <w:tcW w:w="674" w:type="dxa"/>
          </w:tcPr>
          <w:p w14:paraId="0DF96CF5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34D5BA7D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12AB30E6" w14:textId="77777777" w:rsidTr="006B73E8">
        <w:tc>
          <w:tcPr>
            <w:tcW w:w="3325" w:type="dxa"/>
          </w:tcPr>
          <w:p w14:paraId="2DB28342" w14:textId="77777777" w:rsidR="006B73E8" w:rsidRPr="00022E0D" w:rsidRDefault="006B73E8" w:rsidP="00DB3B19">
            <w:pPr>
              <w:pStyle w:val="FABodyIndent1"/>
              <w:spacing w:before="76" w:after="76" w:line="240" w:lineRule="auto"/>
            </w:pPr>
            <w:r w:rsidRPr="00022E0D">
              <w:t>Half doors</w:t>
            </w:r>
          </w:p>
        </w:tc>
        <w:tc>
          <w:tcPr>
            <w:tcW w:w="674" w:type="dxa"/>
          </w:tcPr>
          <w:p w14:paraId="34623A24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P</w:t>
            </w:r>
          </w:p>
        </w:tc>
        <w:tc>
          <w:tcPr>
            <w:tcW w:w="674" w:type="dxa"/>
          </w:tcPr>
          <w:p w14:paraId="375D55A3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P</w:t>
            </w:r>
          </w:p>
        </w:tc>
      </w:tr>
      <w:tr w:rsidR="006B73E8" w:rsidRPr="00466BE6" w14:paraId="2210E9AC" w14:textId="77777777" w:rsidTr="006B73E8">
        <w:tc>
          <w:tcPr>
            <w:tcW w:w="3325" w:type="dxa"/>
          </w:tcPr>
          <w:p w14:paraId="4C7FA37F" w14:textId="77777777" w:rsidR="006B73E8" w:rsidRPr="00466BE6" w:rsidRDefault="006B73E8" w:rsidP="00DB3B19">
            <w:pPr>
              <w:pStyle w:val="FABodyCopy"/>
              <w:spacing w:before="76" w:after="76" w:line="240" w:lineRule="auto"/>
            </w:pPr>
            <w:r w:rsidRPr="00466BE6">
              <w:t>Door Locks</w:t>
            </w:r>
          </w:p>
        </w:tc>
        <w:tc>
          <w:tcPr>
            <w:tcW w:w="674" w:type="dxa"/>
          </w:tcPr>
          <w:p w14:paraId="57B024F7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</w:p>
        </w:tc>
        <w:tc>
          <w:tcPr>
            <w:tcW w:w="674" w:type="dxa"/>
          </w:tcPr>
          <w:p w14:paraId="1B86EBCD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</w:p>
        </w:tc>
      </w:tr>
      <w:tr w:rsidR="006B73E8" w:rsidRPr="00466BE6" w14:paraId="6F2D913E" w14:textId="77777777" w:rsidTr="006B73E8">
        <w:tc>
          <w:tcPr>
            <w:tcW w:w="3325" w:type="dxa"/>
          </w:tcPr>
          <w:p w14:paraId="7DE128EC" w14:textId="77777777" w:rsidR="006B73E8" w:rsidRPr="00466BE6" w:rsidRDefault="006B73E8" w:rsidP="00DB3B19">
            <w:pPr>
              <w:pStyle w:val="FABodyIndent1"/>
              <w:spacing w:before="76" w:after="76" w:line="240" w:lineRule="auto"/>
            </w:pPr>
            <w:r w:rsidRPr="00466BE6">
              <w:t>Power door locks (speed-sensitive locking) — door-mounted switches</w:t>
            </w:r>
          </w:p>
        </w:tc>
        <w:tc>
          <w:tcPr>
            <w:tcW w:w="674" w:type="dxa"/>
          </w:tcPr>
          <w:p w14:paraId="41EBE3D7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11907D8F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3CC72528" w14:textId="77777777" w:rsidTr="006B73E8">
        <w:tc>
          <w:tcPr>
            <w:tcW w:w="3325" w:type="dxa"/>
          </w:tcPr>
          <w:p w14:paraId="4229DD80" w14:textId="77777777" w:rsidR="006B73E8" w:rsidRPr="00466BE6" w:rsidRDefault="006B73E8" w:rsidP="00DB3B19">
            <w:pPr>
              <w:pStyle w:val="FABodyCopy"/>
              <w:spacing w:before="76" w:after="76" w:line="240" w:lineRule="auto"/>
            </w:pPr>
            <w:r w:rsidRPr="00466BE6">
              <w:t>Fender Flares</w:t>
            </w:r>
          </w:p>
        </w:tc>
        <w:tc>
          <w:tcPr>
            <w:tcW w:w="674" w:type="dxa"/>
          </w:tcPr>
          <w:p w14:paraId="5B235994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</w:p>
        </w:tc>
        <w:tc>
          <w:tcPr>
            <w:tcW w:w="674" w:type="dxa"/>
          </w:tcPr>
          <w:p w14:paraId="76307A0C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</w:p>
        </w:tc>
      </w:tr>
      <w:tr w:rsidR="006B73E8" w:rsidRPr="00466BE6" w14:paraId="40C68AEF" w14:textId="77777777" w:rsidTr="006B73E8">
        <w:tc>
          <w:tcPr>
            <w:tcW w:w="3325" w:type="dxa"/>
          </w:tcPr>
          <w:p w14:paraId="3EE940AE" w14:textId="77777777" w:rsidR="006B73E8" w:rsidRPr="00466BE6" w:rsidRDefault="006B73E8" w:rsidP="00DB3B19">
            <w:pPr>
              <w:pStyle w:val="FABodyIndent1"/>
              <w:spacing w:before="76" w:after="76" w:line="240" w:lineRule="auto"/>
            </w:pPr>
            <w:r w:rsidRPr="00466BE6">
              <w:t>Two piece — body-color</w:t>
            </w:r>
          </w:p>
        </w:tc>
        <w:tc>
          <w:tcPr>
            <w:tcW w:w="674" w:type="dxa"/>
          </w:tcPr>
          <w:p w14:paraId="15632230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17235026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O</w:t>
            </w:r>
          </w:p>
        </w:tc>
      </w:tr>
      <w:tr w:rsidR="006B73E8" w:rsidRPr="00466BE6" w14:paraId="641D281E" w14:textId="77777777" w:rsidTr="006B73E8">
        <w:tc>
          <w:tcPr>
            <w:tcW w:w="3325" w:type="dxa"/>
          </w:tcPr>
          <w:p w14:paraId="1BCCD775" w14:textId="77777777" w:rsidR="006B73E8" w:rsidRPr="00466BE6" w:rsidRDefault="006B73E8" w:rsidP="00DB3B19">
            <w:pPr>
              <w:pStyle w:val="FABodyIndent1"/>
              <w:spacing w:before="76" w:after="76" w:line="240" w:lineRule="auto"/>
            </w:pPr>
            <w:r w:rsidRPr="00466BE6">
              <w:t>Two piece — Rubicon</w:t>
            </w:r>
          </w:p>
        </w:tc>
        <w:tc>
          <w:tcPr>
            <w:tcW w:w="674" w:type="dxa"/>
          </w:tcPr>
          <w:p w14:paraId="1C7254CF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74" w:type="dxa"/>
          </w:tcPr>
          <w:p w14:paraId="692C509B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1CB6B25B" w14:textId="77777777" w:rsidTr="006B73E8">
        <w:tc>
          <w:tcPr>
            <w:tcW w:w="3325" w:type="dxa"/>
          </w:tcPr>
          <w:p w14:paraId="4D98F09F" w14:textId="77777777" w:rsidR="006B73E8" w:rsidRPr="00466BE6" w:rsidRDefault="006B73E8" w:rsidP="00DB3B19">
            <w:pPr>
              <w:pStyle w:val="FABodyIndent1"/>
              <w:spacing w:before="76" w:after="76" w:line="240" w:lineRule="auto"/>
            </w:pPr>
            <w:r w:rsidRPr="00466BE6">
              <w:t>Forward-facing off-road camera</w:t>
            </w:r>
          </w:p>
        </w:tc>
        <w:tc>
          <w:tcPr>
            <w:tcW w:w="674" w:type="dxa"/>
          </w:tcPr>
          <w:p w14:paraId="7F53E8E9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O</w:t>
            </w:r>
          </w:p>
        </w:tc>
        <w:tc>
          <w:tcPr>
            <w:tcW w:w="674" w:type="dxa"/>
          </w:tcPr>
          <w:p w14:paraId="511B3B17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O</w:t>
            </w:r>
          </w:p>
        </w:tc>
      </w:tr>
      <w:tr w:rsidR="006B73E8" w:rsidRPr="00466BE6" w14:paraId="37F0FAFA" w14:textId="77777777" w:rsidTr="006B73E8">
        <w:tc>
          <w:tcPr>
            <w:tcW w:w="3325" w:type="dxa"/>
          </w:tcPr>
          <w:p w14:paraId="27E50E19" w14:textId="77777777" w:rsidR="006B73E8" w:rsidRPr="00466BE6" w:rsidRDefault="006B73E8" w:rsidP="00DB3B19">
            <w:pPr>
              <w:pStyle w:val="FABodyCopy"/>
              <w:keepNext/>
              <w:keepLines/>
              <w:spacing w:before="76" w:after="76" w:line="240" w:lineRule="auto"/>
            </w:pPr>
            <w:r w:rsidRPr="00466BE6">
              <w:t>Glass</w:t>
            </w:r>
          </w:p>
        </w:tc>
        <w:tc>
          <w:tcPr>
            <w:tcW w:w="674" w:type="dxa"/>
          </w:tcPr>
          <w:p w14:paraId="195AA209" w14:textId="77777777" w:rsidR="006B73E8" w:rsidRPr="00466BE6" w:rsidRDefault="006B73E8" w:rsidP="00DB3B19">
            <w:pPr>
              <w:pStyle w:val="S-O-P"/>
              <w:keepNext/>
              <w:keepLines/>
              <w:spacing w:before="76" w:after="76" w:line="240" w:lineRule="auto"/>
            </w:pPr>
          </w:p>
        </w:tc>
        <w:tc>
          <w:tcPr>
            <w:tcW w:w="674" w:type="dxa"/>
          </w:tcPr>
          <w:p w14:paraId="4506FBA6" w14:textId="77777777" w:rsidR="006B73E8" w:rsidRPr="00466BE6" w:rsidRDefault="006B73E8" w:rsidP="00DB3B19">
            <w:pPr>
              <w:pStyle w:val="S-O-P"/>
              <w:keepNext/>
              <w:keepLines/>
              <w:spacing w:before="76" w:after="76" w:line="240" w:lineRule="auto"/>
            </w:pPr>
          </w:p>
        </w:tc>
      </w:tr>
      <w:tr w:rsidR="006B73E8" w:rsidRPr="00466BE6" w14:paraId="1278C2BB" w14:textId="77777777" w:rsidTr="006B73E8">
        <w:tc>
          <w:tcPr>
            <w:tcW w:w="3325" w:type="dxa"/>
          </w:tcPr>
          <w:p w14:paraId="32D92356" w14:textId="77777777" w:rsidR="006B73E8" w:rsidRPr="00466BE6" w:rsidRDefault="006B73E8" w:rsidP="00DB3B19">
            <w:pPr>
              <w:pStyle w:val="FABodyIndent1"/>
              <w:keepNext/>
              <w:keepLines/>
              <w:spacing w:line="240" w:lineRule="auto"/>
            </w:pPr>
            <w:r w:rsidRPr="00466BE6">
              <w:t>Deep-tinted sunscreen rear and quarter windows</w:t>
            </w:r>
          </w:p>
        </w:tc>
        <w:tc>
          <w:tcPr>
            <w:tcW w:w="674" w:type="dxa"/>
          </w:tcPr>
          <w:p w14:paraId="4F2D5DE7" w14:textId="77777777" w:rsidR="006B73E8" w:rsidRPr="00466BE6" w:rsidRDefault="006B73E8" w:rsidP="00DB3B19">
            <w:pPr>
              <w:pStyle w:val="S-O-P"/>
              <w:keepNext/>
              <w:keepLines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1A784195" w14:textId="77777777" w:rsidR="006B73E8" w:rsidRPr="00466BE6" w:rsidRDefault="006B73E8" w:rsidP="00DB3B19">
            <w:pPr>
              <w:pStyle w:val="S-O-P"/>
              <w:keepNext/>
              <w:keepLines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107F4095" w14:textId="77777777" w:rsidTr="006B73E8">
        <w:tc>
          <w:tcPr>
            <w:tcW w:w="3325" w:type="dxa"/>
          </w:tcPr>
          <w:p w14:paraId="3DD32BFE" w14:textId="77777777" w:rsidR="006B73E8" w:rsidRPr="00466BE6" w:rsidRDefault="006B73E8" w:rsidP="00DB3B19">
            <w:pPr>
              <w:pStyle w:val="FABodyIndent1"/>
              <w:keepNext/>
              <w:keepLines/>
              <w:spacing w:line="240" w:lineRule="auto"/>
            </w:pPr>
            <w:r w:rsidRPr="00466BE6">
              <w:t>Corning Gorilla Glass windshield</w:t>
            </w:r>
          </w:p>
        </w:tc>
        <w:tc>
          <w:tcPr>
            <w:tcW w:w="674" w:type="dxa"/>
          </w:tcPr>
          <w:p w14:paraId="694B819E" w14:textId="77777777" w:rsidR="006B73E8" w:rsidRPr="00466BE6" w:rsidRDefault="006B73E8" w:rsidP="00DB3B19">
            <w:pPr>
              <w:pStyle w:val="S-O-P"/>
              <w:keepNext/>
              <w:keepLines/>
              <w:spacing w:before="76" w:after="76" w:line="240" w:lineRule="auto"/>
            </w:pPr>
            <w:r w:rsidRPr="00466BE6">
              <w:t>O</w:t>
            </w:r>
          </w:p>
        </w:tc>
        <w:tc>
          <w:tcPr>
            <w:tcW w:w="674" w:type="dxa"/>
          </w:tcPr>
          <w:p w14:paraId="10B87C25" w14:textId="77777777" w:rsidR="006B73E8" w:rsidRPr="00466BE6" w:rsidRDefault="006B73E8" w:rsidP="00DB3B19">
            <w:pPr>
              <w:pStyle w:val="S-O-P"/>
              <w:keepNext/>
              <w:keepLines/>
              <w:spacing w:before="76" w:after="76" w:line="240" w:lineRule="auto"/>
            </w:pPr>
            <w:r w:rsidRPr="00466BE6">
              <w:t>O</w:t>
            </w:r>
          </w:p>
        </w:tc>
      </w:tr>
      <w:tr w:rsidR="006B73E8" w:rsidRPr="00466BE6" w14:paraId="1793CC81" w14:textId="77777777" w:rsidTr="006B73E8">
        <w:tc>
          <w:tcPr>
            <w:tcW w:w="3325" w:type="dxa"/>
          </w:tcPr>
          <w:p w14:paraId="7CDD3CE3" w14:textId="77777777" w:rsidR="006B73E8" w:rsidRPr="00466BE6" w:rsidRDefault="006B73E8" w:rsidP="00DB3B19">
            <w:pPr>
              <w:pStyle w:val="FABodyIndent1"/>
            </w:pPr>
            <w:r w:rsidRPr="00466BE6">
              <w:t>Power windows (front and rear), driver and pass one-touch down</w:t>
            </w:r>
          </w:p>
        </w:tc>
        <w:tc>
          <w:tcPr>
            <w:tcW w:w="674" w:type="dxa"/>
          </w:tcPr>
          <w:p w14:paraId="4E75C979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17BF0E49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5C548D06" w14:textId="77777777" w:rsidTr="006B73E8">
        <w:tc>
          <w:tcPr>
            <w:tcW w:w="3325" w:type="dxa"/>
          </w:tcPr>
          <w:p w14:paraId="1C193D5E" w14:textId="77777777" w:rsidR="006B73E8" w:rsidRPr="00466BE6" w:rsidRDefault="006B73E8" w:rsidP="00DB3B19">
            <w:pPr>
              <w:pStyle w:val="FABodyCopy"/>
              <w:spacing w:before="76" w:after="76" w:line="240" w:lineRule="auto"/>
            </w:pPr>
            <w:r w:rsidRPr="00466BE6">
              <w:t>Grille</w:t>
            </w:r>
          </w:p>
        </w:tc>
        <w:tc>
          <w:tcPr>
            <w:tcW w:w="674" w:type="dxa"/>
          </w:tcPr>
          <w:p w14:paraId="0F540416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</w:p>
        </w:tc>
        <w:tc>
          <w:tcPr>
            <w:tcW w:w="674" w:type="dxa"/>
          </w:tcPr>
          <w:p w14:paraId="252D77AA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</w:p>
        </w:tc>
      </w:tr>
      <w:tr w:rsidR="006B73E8" w:rsidRPr="00466BE6" w14:paraId="732A9DDB" w14:textId="77777777" w:rsidTr="006B73E8">
        <w:tc>
          <w:tcPr>
            <w:tcW w:w="3325" w:type="dxa"/>
          </w:tcPr>
          <w:p w14:paraId="32B2F7F9" w14:textId="77777777" w:rsidR="006B73E8" w:rsidRPr="00466BE6" w:rsidRDefault="006B73E8" w:rsidP="00DB3B19">
            <w:pPr>
              <w:pStyle w:val="FABodyIndent1"/>
            </w:pPr>
            <w:r w:rsidRPr="00466BE6">
              <w:t>Body-color grille — Sahara accent throats and headlamp rings</w:t>
            </w:r>
          </w:p>
        </w:tc>
        <w:tc>
          <w:tcPr>
            <w:tcW w:w="674" w:type="dxa"/>
          </w:tcPr>
          <w:p w14:paraId="16DFC84D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2213F855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6B73E8" w:rsidRPr="00466BE6" w14:paraId="60621AC8" w14:textId="77777777" w:rsidTr="006B73E8">
        <w:tc>
          <w:tcPr>
            <w:tcW w:w="3325" w:type="dxa"/>
          </w:tcPr>
          <w:p w14:paraId="44F6D79D" w14:textId="77777777" w:rsidR="006B73E8" w:rsidRPr="00466BE6" w:rsidRDefault="006B73E8" w:rsidP="00DB3B19">
            <w:pPr>
              <w:pStyle w:val="FABodyIndent1"/>
            </w:pPr>
            <w:r w:rsidRPr="00466BE6">
              <w:t>Body-color grille — Rubicon accent throats and headlamp rings</w:t>
            </w:r>
          </w:p>
        </w:tc>
        <w:tc>
          <w:tcPr>
            <w:tcW w:w="674" w:type="dxa"/>
          </w:tcPr>
          <w:p w14:paraId="4CBA8205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>
              <w:t>NA</w:t>
            </w:r>
          </w:p>
        </w:tc>
        <w:tc>
          <w:tcPr>
            <w:tcW w:w="674" w:type="dxa"/>
          </w:tcPr>
          <w:p w14:paraId="2A1AC772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76B4ADC8" w14:textId="77777777" w:rsidTr="006B73E8">
        <w:tc>
          <w:tcPr>
            <w:tcW w:w="3325" w:type="dxa"/>
          </w:tcPr>
          <w:p w14:paraId="2EAA579A" w14:textId="77777777" w:rsidR="006B73E8" w:rsidRPr="00466BE6" w:rsidRDefault="006B73E8" w:rsidP="00DB3B19">
            <w:pPr>
              <w:pStyle w:val="FABodyCopy"/>
              <w:spacing w:before="76" w:after="76" w:line="240" w:lineRule="auto"/>
            </w:pPr>
            <w:r w:rsidRPr="00466BE6">
              <w:t>Lighting</w:t>
            </w:r>
          </w:p>
        </w:tc>
        <w:tc>
          <w:tcPr>
            <w:tcW w:w="674" w:type="dxa"/>
          </w:tcPr>
          <w:p w14:paraId="57EF8CD4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</w:p>
        </w:tc>
        <w:tc>
          <w:tcPr>
            <w:tcW w:w="674" w:type="dxa"/>
          </w:tcPr>
          <w:p w14:paraId="1BFA91B6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</w:p>
        </w:tc>
      </w:tr>
      <w:tr w:rsidR="006B73E8" w:rsidRPr="00466BE6" w14:paraId="70B50FFE" w14:textId="77777777" w:rsidTr="006B73E8">
        <w:tc>
          <w:tcPr>
            <w:tcW w:w="3325" w:type="dxa"/>
          </w:tcPr>
          <w:p w14:paraId="0C7BDA7B" w14:textId="77777777" w:rsidR="006B73E8" w:rsidRPr="00466BE6" w:rsidRDefault="006B73E8" w:rsidP="00DB3B19">
            <w:pPr>
              <w:pStyle w:val="FABodyIndent1"/>
            </w:pPr>
            <w:r w:rsidRPr="00466BE6">
              <w:t>LED reflector headlamps (packaged with LED Lighting Group)</w:t>
            </w:r>
          </w:p>
        </w:tc>
        <w:tc>
          <w:tcPr>
            <w:tcW w:w="674" w:type="dxa"/>
          </w:tcPr>
          <w:p w14:paraId="067947E0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75C70FC6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5FA510F5" w14:textId="77777777" w:rsidTr="006B73E8">
        <w:tc>
          <w:tcPr>
            <w:tcW w:w="3325" w:type="dxa"/>
          </w:tcPr>
          <w:p w14:paraId="6D338738" w14:textId="77777777" w:rsidR="006B73E8" w:rsidRPr="00466BE6" w:rsidRDefault="006B73E8" w:rsidP="00DB3B19">
            <w:pPr>
              <w:pStyle w:val="FABodyIndent1"/>
            </w:pPr>
            <w:r w:rsidRPr="00466BE6">
              <w:t>LED fog lamps (packaged with LED Lighting Group)</w:t>
            </w:r>
          </w:p>
        </w:tc>
        <w:tc>
          <w:tcPr>
            <w:tcW w:w="674" w:type="dxa"/>
          </w:tcPr>
          <w:p w14:paraId="6CD76A99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1F216825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6EE83CFF" w14:textId="77777777" w:rsidTr="006B73E8">
        <w:tc>
          <w:tcPr>
            <w:tcW w:w="3325" w:type="dxa"/>
          </w:tcPr>
          <w:p w14:paraId="5A8865B6" w14:textId="77777777" w:rsidR="006B73E8" w:rsidRPr="00466BE6" w:rsidRDefault="006B73E8" w:rsidP="00DB3B19">
            <w:pPr>
              <w:pStyle w:val="FABodyIndent1"/>
            </w:pPr>
            <w:r w:rsidRPr="00466BE6">
              <w:t>Automatic headlamps</w:t>
            </w:r>
          </w:p>
        </w:tc>
        <w:tc>
          <w:tcPr>
            <w:tcW w:w="674" w:type="dxa"/>
          </w:tcPr>
          <w:p w14:paraId="3DB2E7BC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1370F15D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6FFDAF20" w14:textId="77777777" w:rsidTr="006B73E8">
        <w:tc>
          <w:tcPr>
            <w:tcW w:w="3325" w:type="dxa"/>
          </w:tcPr>
          <w:p w14:paraId="5E78F606" w14:textId="77777777" w:rsidR="006B73E8" w:rsidRPr="00466BE6" w:rsidRDefault="006B73E8" w:rsidP="00DB3B19">
            <w:pPr>
              <w:pStyle w:val="FABodyCopy"/>
              <w:spacing w:before="76" w:after="76" w:line="240" w:lineRule="auto"/>
            </w:pPr>
            <w:r w:rsidRPr="00466BE6">
              <w:t>Mirrors</w:t>
            </w:r>
          </w:p>
        </w:tc>
        <w:tc>
          <w:tcPr>
            <w:tcW w:w="674" w:type="dxa"/>
          </w:tcPr>
          <w:p w14:paraId="618339E4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</w:p>
        </w:tc>
        <w:tc>
          <w:tcPr>
            <w:tcW w:w="674" w:type="dxa"/>
          </w:tcPr>
          <w:p w14:paraId="0250C762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</w:p>
        </w:tc>
      </w:tr>
      <w:tr w:rsidR="006B73E8" w:rsidRPr="00466BE6" w14:paraId="557F8663" w14:textId="77777777" w:rsidTr="006B73E8">
        <w:tc>
          <w:tcPr>
            <w:tcW w:w="3325" w:type="dxa"/>
          </w:tcPr>
          <w:p w14:paraId="72344520" w14:textId="77777777" w:rsidR="006B73E8" w:rsidRPr="00466BE6" w:rsidRDefault="006B73E8" w:rsidP="00DB3B19">
            <w:pPr>
              <w:pStyle w:val="FABodyIndent1"/>
            </w:pPr>
            <w:r w:rsidRPr="00466BE6">
              <w:t>Mold-in color manual folding mirrors</w:t>
            </w:r>
          </w:p>
        </w:tc>
        <w:tc>
          <w:tcPr>
            <w:tcW w:w="674" w:type="dxa"/>
          </w:tcPr>
          <w:p w14:paraId="5A4CE01F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523EFD12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0ADC22A8" w14:textId="77777777" w:rsidTr="006B73E8">
        <w:tc>
          <w:tcPr>
            <w:tcW w:w="3325" w:type="dxa"/>
          </w:tcPr>
          <w:p w14:paraId="18535E8E" w14:textId="77777777" w:rsidR="006B73E8" w:rsidRPr="00466BE6" w:rsidRDefault="006B73E8" w:rsidP="00DB3B19">
            <w:pPr>
              <w:pStyle w:val="FABodyIndent1"/>
            </w:pPr>
            <w:r w:rsidRPr="00466BE6">
              <w:lastRenderedPageBreak/>
              <w:t>Power-heated mirrors</w:t>
            </w:r>
          </w:p>
        </w:tc>
        <w:tc>
          <w:tcPr>
            <w:tcW w:w="674" w:type="dxa"/>
          </w:tcPr>
          <w:p w14:paraId="515F3837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4CFC6C86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6656329C" w14:textId="77777777" w:rsidTr="006B73E8">
        <w:tc>
          <w:tcPr>
            <w:tcW w:w="3325" w:type="dxa"/>
          </w:tcPr>
          <w:p w14:paraId="3A2A2F91" w14:textId="77777777" w:rsidR="006B73E8" w:rsidRPr="00466BE6" w:rsidRDefault="006B73E8" w:rsidP="00DB3B19">
            <w:pPr>
              <w:pStyle w:val="FABodyIndent1"/>
            </w:pPr>
            <w:r w:rsidRPr="00466BE6">
              <w:t>Blind-spot indicator in mirror</w:t>
            </w:r>
          </w:p>
        </w:tc>
        <w:tc>
          <w:tcPr>
            <w:tcW w:w="674" w:type="dxa"/>
          </w:tcPr>
          <w:p w14:paraId="7F6FB1C7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P</w:t>
            </w:r>
          </w:p>
        </w:tc>
        <w:tc>
          <w:tcPr>
            <w:tcW w:w="674" w:type="dxa"/>
          </w:tcPr>
          <w:p w14:paraId="7B0412E7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P</w:t>
            </w:r>
          </w:p>
        </w:tc>
      </w:tr>
      <w:tr w:rsidR="006B73E8" w:rsidRPr="00466BE6" w14:paraId="7571A0DE" w14:textId="77777777" w:rsidTr="006B73E8">
        <w:tc>
          <w:tcPr>
            <w:tcW w:w="3325" w:type="dxa"/>
          </w:tcPr>
          <w:p w14:paraId="13E06CE8" w14:textId="77777777" w:rsidR="006B73E8" w:rsidRPr="00466BE6" w:rsidRDefault="006B73E8" w:rsidP="00DB3B19">
            <w:pPr>
              <w:pStyle w:val="FABodyCopy"/>
              <w:spacing w:before="76" w:after="76" w:line="240" w:lineRule="auto"/>
            </w:pPr>
            <w:r w:rsidRPr="00466BE6">
              <w:t>Side steps — tubular, diamond plate surface pattern</w:t>
            </w:r>
          </w:p>
        </w:tc>
        <w:tc>
          <w:tcPr>
            <w:tcW w:w="674" w:type="dxa"/>
          </w:tcPr>
          <w:p w14:paraId="23BEB8C7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>
              <w:t>O</w:t>
            </w:r>
          </w:p>
        </w:tc>
        <w:tc>
          <w:tcPr>
            <w:tcW w:w="674" w:type="dxa"/>
          </w:tcPr>
          <w:p w14:paraId="66C3827B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>
              <w:t>NA</w:t>
            </w:r>
          </w:p>
        </w:tc>
      </w:tr>
      <w:tr w:rsidR="006B73E8" w:rsidRPr="00466BE6" w14:paraId="3BFEEA6E" w14:textId="77777777" w:rsidTr="006B73E8">
        <w:tc>
          <w:tcPr>
            <w:tcW w:w="3325" w:type="dxa"/>
          </w:tcPr>
          <w:p w14:paraId="23354BFA" w14:textId="77777777" w:rsidR="006B73E8" w:rsidRPr="00466BE6" w:rsidRDefault="006B73E8" w:rsidP="00DB3B19">
            <w:pPr>
              <w:pStyle w:val="FABodyCopy"/>
              <w:spacing w:before="76" w:after="76" w:line="240" w:lineRule="auto"/>
            </w:pPr>
            <w:r w:rsidRPr="00466BE6">
              <w:t>Skid plates — fuel tank and transfer case</w:t>
            </w:r>
          </w:p>
        </w:tc>
        <w:tc>
          <w:tcPr>
            <w:tcW w:w="674" w:type="dxa"/>
          </w:tcPr>
          <w:p w14:paraId="4EB07BE1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638D3A35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313136F9" w14:textId="77777777" w:rsidTr="006B73E8">
        <w:tc>
          <w:tcPr>
            <w:tcW w:w="3325" w:type="dxa"/>
          </w:tcPr>
          <w:p w14:paraId="3D745C5F" w14:textId="77777777" w:rsidR="006B73E8" w:rsidRPr="00466BE6" w:rsidRDefault="006B73E8" w:rsidP="00DB3B19">
            <w:pPr>
              <w:pStyle w:val="FABodyCopy"/>
            </w:pPr>
            <w:r w:rsidRPr="00466BE6">
              <w:t>Rock rails — black, painted steel, heavy-duty, protective</w:t>
            </w:r>
          </w:p>
        </w:tc>
        <w:tc>
          <w:tcPr>
            <w:tcW w:w="674" w:type="dxa"/>
          </w:tcPr>
          <w:p w14:paraId="34087D42" w14:textId="77777777" w:rsidR="006B73E8" w:rsidRPr="00466BE6" w:rsidRDefault="006B73E8" w:rsidP="00DB3B19">
            <w:pPr>
              <w:pStyle w:val="S-O-P"/>
            </w:pPr>
            <w:r>
              <w:t>NA</w:t>
            </w:r>
          </w:p>
        </w:tc>
        <w:tc>
          <w:tcPr>
            <w:tcW w:w="674" w:type="dxa"/>
          </w:tcPr>
          <w:p w14:paraId="44BA1129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69CFD888" w14:textId="77777777" w:rsidTr="006B73E8">
        <w:tc>
          <w:tcPr>
            <w:tcW w:w="3325" w:type="dxa"/>
          </w:tcPr>
          <w:p w14:paraId="4816C992" w14:textId="77777777" w:rsidR="006B73E8" w:rsidRPr="00466BE6" w:rsidRDefault="006B73E8" w:rsidP="00AE11B9">
            <w:pPr>
              <w:pStyle w:val="FABodyCopy"/>
              <w:keepNext/>
              <w:keepLines/>
              <w:spacing w:line="220" w:lineRule="atLeast"/>
            </w:pPr>
            <w:r w:rsidRPr="00466BE6">
              <w:t>Tires</w:t>
            </w:r>
          </w:p>
        </w:tc>
        <w:tc>
          <w:tcPr>
            <w:tcW w:w="674" w:type="dxa"/>
          </w:tcPr>
          <w:p w14:paraId="2D3FBB16" w14:textId="77777777" w:rsidR="006B73E8" w:rsidRPr="00466BE6" w:rsidRDefault="006B73E8" w:rsidP="00AE11B9">
            <w:pPr>
              <w:pStyle w:val="S-O-P"/>
              <w:keepNext/>
              <w:keepLines/>
              <w:spacing w:line="220" w:lineRule="atLeast"/>
            </w:pPr>
          </w:p>
        </w:tc>
        <w:tc>
          <w:tcPr>
            <w:tcW w:w="674" w:type="dxa"/>
          </w:tcPr>
          <w:p w14:paraId="00F8F4B1" w14:textId="77777777" w:rsidR="006B73E8" w:rsidRPr="00466BE6" w:rsidRDefault="006B73E8" w:rsidP="00AE11B9">
            <w:pPr>
              <w:pStyle w:val="S-O-P"/>
              <w:keepNext/>
              <w:keepLines/>
              <w:spacing w:line="220" w:lineRule="atLeast"/>
            </w:pPr>
          </w:p>
        </w:tc>
      </w:tr>
      <w:tr w:rsidR="006B73E8" w:rsidRPr="00466BE6" w14:paraId="01BDD49C" w14:textId="77777777" w:rsidTr="006B73E8">
        <w:tc>
          <w:tcPr>
            <w:tcW w:w="3325" w:type="dxa"/>
          </w:tcPr>
          <w:p w14:paraId="65B2B604" w14:textId="77777777" w:rsidR="006B73E8" w:rsidRPr="00466BE6" w:rsidRDefault="006B73E8" w:rsidP="00AE11B9">
            <w:pPr>
              <w:pStyle w:val="FABodyIndent1"/>
              <w:keepNext/>
              <w:keepLines/>
              <w:spacing w:line="220" w:lineRule="atLeast"/>
            </w:pPr>
            <w:r w:rsidRPr="00466BE6">
              <w:t>All-terrain tires, 285/70R17 BF Goodrich KO2, BSW, Off-road</w:t>
            </w:r>
          </w:p>
        </w:tc>
        <w:tc>
          <w:tcPr>
            <w:tcW w:w="674" w:type="dxa"/>
          </w:tcPr>
          <w:p w14:paraId="13FDB03E" w14:textId="77777777" w:rsidR="006B73E8" w:rsidRPr="00466BE6" w:rsidRDefault="006B73E8" w:rsidP="00AE11B9">
            <w:pPr>
              <w:pStyle w:val="S-O-P"/>
              <w:keepNext/>
              <w:keepLines/>
              <w:spacing w:line="220" w:lineRule="atLeast"/>
            </w:pPr>
            <w:r>
              <w:t>NA</w:t>
            </w:r>
          </w:p>
        </w:tc>
        <w:tc>
          <w:tcPr>
            <w:tcW w:w="674" w:type="dxa"/>
          </w:tcPr>
          <w:p w14:paraId="065EE683" w14:textId="77777777" w:rsidR="006B73E8" w:rsidRPr="00466BE6" w:rsidRDefault="006B73E8" w:rsidP="00AE11B9">
            <w:pPr>
              <w:pStyle w:val="S-O-P"/>
              <w:keepNext/>
              <w:keepLines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7986A0A8" w14:textId="77777777" w:rsidTr="006B73E8">
        <w:tc>
          <w:tcPr>
            <w:tcW w:w="3325" w:type="dxa"/>
          </w:tcPr>
          <w:p w14:paraId="6A920DCE" w14:textId="77777777" w:rsidR="006B73E8" w:rsidRPr="00466BE6" w:rsidRDefault="006B73E8" w:rsidP="00AE11B9">
            <w:pPr>
              <w:pStyle w:val="FABodyIndent1"/>
              <w:spacing w:line="220" w:lineRule="atLeast"/>
            </w:pPr>
            <w:r w:rsidRPr="00466BE6">
              <w:t>All-season tires, 275/55R20 Bridgestone Dueler H/L Alenza</w:t>
            </w:r>
          </w:p>
        </w:tc>
        <w:tc>
          <w:tcPr>
            <w:tcW w:w="674" w:type="dxa"/>
          </w:tcPr>
          <w:p w14:paraId="00288D54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  <w:tc>
          <w:tcPr>
            <w:tcW w:w="674" w:type="dxa"/>
          </w:tcPr>
          <w:p w14:paraId="2EC292CD" w14:textId="77777777" w:rsidR="006B73E8" w:rsidRPr="00466BE6" w:rsidRDefault="006B73E8" w:rsidP="00AE11B9">
            <w:pPr>
              <w:pStyle w:val="S-O-P"/>
              <w:spacing w:line="220" w:lineRule="atLeast"/>
            </w:pPr>
            <w:r>
              <w:t>NA</w:t>
            </w:r>
          </w:p>
        </w:tc>
      </w:tr>
      <w:tr w:rsidR="006B73E8" w:rsidRPr="00466BE6" w14:paraId="2BCB0E58" w14:textId="77777777" w:rsidTr="006B73E8">
        <w:tc>
          <w:tcPr>
            <w:tcW w:w="3325" w:type="dxa"/>
          </w:tcPr>
          <w:p w14:paraId="3CCE419F" w14:textId="77777777" w:rsidR="006B73E8" w:rsidRPr="00466BE6" w:rsidRDefault="006B73E8" w:rsidP="00AE11B9">
            <w:pPr>
              <w:pStyle w:val="FABodyCopy"/>
              <w:spacing w:line="220" w:lineRule="atLeast"/>
            </w:pPr>
            <w:r w:rsidRPr="00466BE6">
              <w:t>Tops</w:t>
            </w:r>
          </w:p>
        </w:tc>
        <w:tc>
          <w:tcPr>
            <w:tcW w:w="674" w:type="dxa"/>
          </w:tcPr>
          <w:p w14:paraId="4FB83C83" w14:textId="77777777" w:rsidR="006B73E8" w:rsidRPr="00466BE6" w:rsidRDefault="006B73E8" w:rsidP="00AE11B9">
            <w:pPr>
              <w:pStyle w:val="S-O-P"/>
              <w:spacing w:line="220" w:lineRule="atLeast"/>
            </w:pPr>
          </w:p>
        </w:tc>
        <w:tc>
          <w:tcPr>
            <w:tcW w:w="674" w:type="dxa"/>
          </w:tcPr>
          <w:p w14:paraId="69F65FEE" w14:textId="77777777" w:rsidR="006B73E8" w:rsidRPr="00466BE6" w:rsidRDefault="006B73E8" w:rsidP="00AE11B9">
            <w:pPr>
              <w:pStyle w:val="S-O-P"/>
              <w:spacing w:line="220" w:lineRule="atLeast"/>
            </w:pPr>
          </w:p>
        </w:tc>
      </w:tr>
      <w:tr w:rsidR="006B73E8" w:rsidRPr="00466BE6" w14:paraId="4834543F" w14:textId="77777777" w:rsidTr="006B73E8">
        <w:tc>
          <w:tcPr>
            <w:tcW w:w="3325" w:type="dxa"/>
          </w:tcPr>
          <w:p w14:paraId="27F21A7D" w14:textId="77777777" w:rsidR="006B73E8" w:rsidRPr="008A31DB" w:rsidRDefault="006B73E8" w:rsidP="00AE11B9">
            <w:pPr>
              <w:pStyle w:val="FABodyIndent1"/>
              <w:spacing w:line="220" w:lineRule="atLeast"/>
            </w:pPr>
            <w:proofErr w:type="spellStart"/>
            <w:r w:rsidRPr="008A31DB">
              <w:t>Sunrider</w:t>
            </w:r>
            <w:proofErr w:type="spellEnd"/>
            <w:r w:rsidRPr="008A31DB">
              <w:t xml:space="preserve"> folding soft top with sunroof feature</w:t>
            </w:r>
          </w:p>
        </w:tc>
        <w:tc>
          <w:tcPr>
            <w:tcW w:w="674" w:type="dxa"/>
          </w:tcPr>
          <w:p w14:paraId="0DEF030E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  <w:tc>
          <w:tcPr>
            <w:tcW w:w="674" w:type="dxa"/>
          </w:tcPr>
          <w:p w14:paraId="2554FB2B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15C4B4D9" w14:textId="77777777" w:rsidTr="006B73E8">
        <w:tc>
          <w:tcPr>
            <w:tcW w:w="3325" w:type="dxa"/>
          </w:tcPr>
          <w:p w14:paraId="1A90D47F" w14:textId="77777777" w:rsidR="006B73E8" w:rsidRPr="008A31DB" w:rsidRDefault="006B73E8" w:rsidP="00AE11B9">
            <w:pPr>
              <w:pStyle w:val="FABodyIndent1"/>
              <w:spacing w:line="220" w:lineRule="atLeast"/>
            </w:pPr>
            <w:r w:rsidRPr="008A31DB">
              <w:t xml:space="preserve">Premium </w:t>
            </w:r>
            <w:proofErr w:type="spellStart"/>
            <w:r w:rsidRPr="008A31DB">
              <w:t>Sunrider</w:t>
            </w:r>
            <w:proofErr w:type="spellEnd"/>
            <w:r w:rsidRPr="008A31DB">
              <w:t xml:space="preserve"> soft top</w:t>
            </w:r>
          </w:p>
        </w:tc>
        <w:tc>
          <w:tcPr>
            <w:tcW w:w="674" w:type="dxa"/>
          </w:tcPr>
          <w:p w14:paraId="4134DD49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O</w:t>
            </w:r>
          </w:p>
        </w:tc>
        <w:tc>
          <w:tcPr>
            <w:tcW w:w="674" w:type="dxa"/>
          </w:tcPr>
          <w:p w14:paraId="241A087F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O</w:t>
            </w:r>
          </w:p>
        </w:tc>
      </w:tr>
      <w:tr w:rsidR="006B73E8" w:rsidRPr="00466BE6" w14:paraId="72538BBD" w14:textId="77777777" w:rsidTr="006B73E8">
        <w:tc>
          <w:tcPr>
            <w:tcW w:w="3325" w:type="dxa"/>
          </w:tcPr>
          <w:p w14:paraId="365AB1F7" w14:textId="77777777" w:rsidR="006B73E8" w:rsidRPr="008A31DB" w:rsidRDefault="006B73E8" w:rsidP="00AE11B9">
            <w:pPr>
              <w:pStyle w:val="FABodyIndent1"/>
              <w:spacing w:line="220" w:lineRule="atLeast"/>
            </w:pPr>
            <w:r w:rsidRPr="008A31DB">
              <w:t>Freedom Top three-piece modular hardtop with rear wiper/washer, rear defroster, full-framed doors and Freedom Panel storage bag</w:t>
            </w:r>
          </w:p>
        </w:tc>
        <w:tc>
          <w:tcPr>
            <w:tcW w:w="674" w:type="dxa"/>
          </w:tcPr>
          <w:p w14:paraId="506A0EFF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O</w:t>
            </w:r>
          </w:p>
        </w:tc>
        <w:tc>
          <w:tcPr>
            <w:tcW w:w="674" w:type="dxa"/>
          </w:tcPr>
          <w:p w14:paraId="0FCE244E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O</w:t>
            </w:r>
          </w:p>
        </w:tc>
      </w:tr>
      <w:tr w:rsidR="006B73E8" w:rsidRPr="00466BE6" w14:paraId="50CD97AA" w14:textId="77777777" w:rsidTr="006B73E8">
        <w:tc>
          <w:tcPr>
            <w:tcW w:w="3325" w:type="dxa"/>
          </w:tcPr>
          <w:p w14:paraId="0A24D5D6" w14:textId="77777777" w:rsidR="006B73E8" w:rsidRPr="008A31DB" w:rsidRDefault="006B73E8" w:rsidP="00AE11B9">
            <w:pPr>
              <w:pStyle w:val="FABodyIndent1"/>
              <w:spacing w:line="220" w:lineRule="atLeast"/>
            </w:pPr>
            <w:r w:rsidRPr="008A31DB">
              <w:t>Body-color three-piece hardtop</w:t>
            </w:r>
          </w:p>
        </w:tc>
        <w:tc>
          <w:tcPr>
            <w:tcW w:w="674" w:type="dxa"/>
          </w:tcPr>
          <w:p w14:paraId="422C361A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O</w:t>
            </w:r>
          </w:p>
        </w:tc>
        <w:tc>
          <w:tcPr>
            <w:tcW w:w="674" w:type="dxa"/>
          </w:tcPr>
          <w:p w14:paraId="35246899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O</w:t>
            </w:r>
          </w:p>
        </w:tc>
      </w:tr>
      <w:tr w:rsidR="006B73E8" w:rsidRPr="00466BE6" w14:paraId="697A4454" w14:textId="77777777" w:rsidTr="006B73E8">
        <w:tc>
          <w:tcPr>
            <w:tcW w:w="3325" w:type="dxa"/>
          </w:tcPr>
          <w:p w14:paraId="7A4025AD" w14:textId="77777777" w:rsidR="006B73E8" w:rsidRPr="008A31DB" w:rsidRDefault="006B73E8" w:rsidP="00AE11B9">
            <w:pPr>
              <w:pStyle w:val="FABodyIndent1"/>
              <w:spacing w:line="220" w:lineRule="atLeast"/>
            </w:pPr>
            <w:proofErr w:type="spellStart"/>
            <w:r w:rsidRPr="008A31DB">
              <w:t>Powertop</w:t>
            </w:r>
            <w:proofErr w:type="spellEnd"/>
          </w:p>
        </w:tc>
        <w:tc>
          <w:tcPr>
            <w:tcW w:w="674" w:type="dxa"/>
          </w:tcPr>
          <w:p w14:paraId="09F264A6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O</w:t>
            </w:r>
          </w:p>
        </w:tc>
        <w:tc>
          <w:tcPr>
            <w:tcW w:w="674" w:type="dxa"/>
          </w:tcPr>
          <w:p w14:paraId="330BDF17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O</w:t>
            </w:r>
          </w:p>
        </w:tc>
      </w:tr>
      <w:tr w:rsidR="006B73E8" w:rsidRPr="00466BE6" w14:paraId="61321803" w14:textId="77777777" w:rsidTr="006B73E8">
        <w:tc>
          <w:tcPr>
            <w:tcW w:w="3325" w:type="dxa"/>
          </w:tcPr>
          <w:p w14:paraId="129C3597" w14:textId="77777777" w:rsidR="006B73E8" w:rsidRPr="008A31DB" w:rsidRDefault="006B73E8" w:rsidP="00AE11B9">
            <w:pPr>
              <w:pStyle w:val="FABodyIndent1"/>
              <w:spacing w:line="220" w:lineRule="atLeast"/>
            </w:pPr>
            <w:r w:rsidRPr="008A31DB">
              <w:t xml:space="preserve">Dual Top Group (available premium </w:t>
            </w:r>
            <w:proofErr w:type="spellStart"/>
            <w:r w:rsidRPr="008A31DB">
              <w:t>Sunrider</w:t>
            </w:r>
            <w:proofErr w:type="spellEnd"/>
            <w:r w:rsidRPr="008A31DB">
              <w:t>)</w:t>
            </w:r>
          </w:p>
        </w:tc>
        <w:tc>
          <w:tcPr>
            <w:tcW w:w="674" w:type="dxa"/>
          </w:tcPr>
          <w:p w14:paraId="0DC0AAFD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O</w:t>
            </w:r>
          </w:p>
        </w:tc>
        <w:tc>
          <w:tcPr>
            <w:tcW w:w="674" w:type="dxa"/>
          </w:tcPr>
          <w:p w14:paraId="336C6A2D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O</w:t>
            </w:r>
          </w:p>
        </w:tc>
      </w:tr>
      <w:tr w:rsidR="006B73E8" w:rsidRPr="00466BE6" w14:paraId="408C9A2F" w14:textId="77777777" w:rsidTr="006B73E8">
        <w:tc>
          <w:tcPr>
            <w:tcW w:w="3325" w:type="dxa"/>
          </w:tcPr>
          <w:p w14:paraId="59D018DC" w14:textId="77777777" w:rsidR="006B73E8" w:rsidRPr="008A31DB" w:rsidRDefault="006B73E8" w:rsidP="00AE11B9">
            <w:pPr>
              <w:pStyle w:val="FABodyIndent1"/>
              <w:spacing w:line="220" w:lineRule="atLeast"/>
            </w:pPr>
            <w:r w:rsidRPr="008A31DB">
              <w:t xml:space="preserve">Mopar </w:t>
            </w:r>
            <w:proofErr w:type="spellStart"/>
            <w:r w:rsidRPr="008A31DB">
              <w:t>Sunrider</w:t>
            </w:r>
            <w:proofErr w:type="spellEnd"/>
            <w:r w:rsidRPr="008A31DB">
              <w:t xml:space="preserve"> flip top for hard top</w:t>
            </w:r>
          </w:p>
        </w:tc>
        <w:tc>
          <w:tcPr>
            <w:tcW w:w="674" w:type="dxa"/>
          </w:tcPr>
          <w:p w14:paraId="1F568DBC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O</w:t>
            </w:r>
          </w:p>
        </w:tc>
        <w:tc>
          <w:tcPr>
            <w:tcW w:w="674" w:type="dxa"/>
          </w:tcPr>
          <w:p w14:paraId="568828A8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O</w:t>
            </w:r>
          </w:p>
        </w:tc>
      </w:tr>
      <w:tr w:rsidR="006B73E8" w:rsidRPr="00466BE6" w14:paraId="7CCFB479" w14:textId="77777777" w:rsidTr="006B73E8">
        <w:tc>
          <w:tcPr>
            <w:tcW w:w="3325" w:type="dxa"/>
          </w:tcPr>
          <w:p w14:paraId="6D03DF27" w14:textId="77777777" w:rsidR="006B73E8" w:rsidRPr="00466BE6" w:rsidRDefault="006B73E8" w:rsidP="00AE11B9">
            <w:pPr>
              <w:pStyle w:val="FABodyCopy"/>
              <w:spacing w:line="220" w:lineRule="atLeast"/>
            </w:pPr>
            <w:r w:rsidRPr="00466BE6">
              <w:t>Tow hooks — two front, one rear</w:t>
            </w:r>
          </w:p>
        </w:tc>
        <w:tc>
          <w:tcPr>
            <w:tcW w:w="674" w:type="dxa"/>
          </w:tcPr>
          <w:p w14:paraId="4894D274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  <w:tc>
          <w:tcPr>
            <w:tcW w:w="674" w:type="dxa"/>
          </w:tcPr>
          <w:p w14:paraId="105A8C94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1895BC09" w14:textId="77777777" w:rsidTr="006B73E8">
        <w:tc>
          <w:tcPr>
            <w:tcW w:w="3325" w:type="dxa"/>
          </w:tcPr>
          <w:p w14:paraId="474B7454" w14:textId="77777777" w:rsidR="006B73E8" w:rsidRPr="00466BE6" w:rsidRDefault="006B73E8" w:rsidP="00AE11B9">
            <w:pPr>
              <w:pStyle w:val="FABodyCopy"/>
              <w:spacing w:line="220" w:lineRule="atLeast"/>
            </w:pPr>
            <w:r w:rsidRPr="00466BE6">
              <w:t>Wheels</w:t>
            </w:r>
          </w:p>
        </w:tc>
        <w:tc>
          <w:tcPr>
            <w:tcW w:w="674" w:type="dxa"/>
          </w:tcPr>
          <w:p w14:paraId="34BA836C" w14:textId="77777777" w:rsidR="006B73E8" w:rsidRPr="00466BE6" w:rsidRDefault="006B73E8" w:rsidP="00AE11B9">
            <w:pPr>
              <w:pStyle w:val="S-O-P"/>
              <w:spacing w:line="220" w:lineRule="atLeast"/>
            </w:pPr>
          </w:p>
        </w:tc>
        <w:tc>
          <w:tcPr>
            <w:tcW w:w="674" w:type="dxa"/>
          </w:tcPr>
          <w:p w14:paraId="725095F5" w14:textId="77777777" w:rsidR="006B73E8" w:rsidRPr="00466BE6" w:rsidRDefault="006B73E8" w:rsidP="00AE11B9">
            <w:pPr>
              <w:pStyle w:val="S-O-P"/>
              <w:spacing w:line="220" w:lineRule="atLeast"/>
            </w:pPr>
          </w:p>
        </w:tc>
      </w:tr>
      <w:tr w:rsidR="006B73E8" w:rsidRPr="00466BE6" w14:paraId="5CD7226D" w14:textId="77777777" w:rsidTr="006B73E8">
        <w:tc>
          <w:tcPr>
            <w:tcW w:w="3325" w:type="dxa"/>
          </w:tcPr>
          <w:p w14:paraId="435B6BA1" w14:textId="77777777" w:rsidR="006B73E8" w:rsidRPr="00466BE6" w:rsidRDefault="006B73E8" w:rsidP="00AE11B9">
            <w:pPr>
              <w:pStyle w:val="FABodyIndent1"/>
              <w:spacing w:line="220" w:lineRule="atLeast"/>
            </w:pPr>
            <w:r w:rsidRPr="00466BE6">
              <w:t xml:space="preserve">17-in. aluminum Rubicon </w:t>
            </w:r>
            <w:r>
              <w:t>m</w:t>
            </w:r>
            <w:r w:rsidRPr="00466BE6">
              <w:t xml:space="preserve">achined / </w:t>
            </w:r>
            <w:r>
              <w:t>p</w:t>
            </w:r>
            <w:r w:rsidRPr="00466BE6">
              <w:t xml:space="preserve">ainted </w:t>
            </w:r>
            <w:r>
              <w:t>b</w:t>
            </w:r>
            <w:r w:rsidRPr="00466BE6">
              <w:t>lack</w:t>
            </w:r>
          </w:p>
        </w:tc>
        <w:tc>
          <w:tcPr>
            <w:tcW w:w="674" w:type="dxa"/>
          </w:tcPr>
          <w:p w14:paraId="253CC878" w14:textId="77777777" w:rsidR="006B73E8" w:rsidRPr="00466BE6" w:rsidRDefault="006B73E8" w:rsidP="00AE11B9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674" w:type="dxa"/>
          </w:tcPr>
          <w:p w14:paraId="27E37A4A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6ABF9EB2" w14:textId="77777777" w:rsidTr="006B73E8">
        <w:tc>
          <w:tcPr>
            <w:tcW w:w="3325" w:type="dxa"/>
          </w:tcPr>
          <w:p w14:paraId="44509C9E" w14:textId="77777777" w:rsidR="006B73E8" w:rsidRPr="00466BE6" w:rsidDel="00844621" w:rsidRDefault="006B73E8" w:rsidP="00AE11B9">
            <w:pPr>
              <w:pStyle w:val="FABodyIndent1"/>
              <w:spacing w:line="220" w:lineRule="atLeast"/>
            </w:pPr>
            <w:r w:rsidRPr="00466BE6">
              <w:t xml:space="preserve">20-in. aluminum </w:t>
            </w:r>
            <w:r>
              <w:t>f</w:t>
            </w:r>
            <w:r w:rsidRPr="00466BE6">
              <w:t>ully</w:t>
            </w:r>
            <w:r>
              <w:t xml:space="preserve"> p</w:t>
            </w:r>
            <w:r w:rsidRPr="00466BE6">
              <w:t xml:space="preserve">ainted </w:t>
            </w:r>
            <w:r>
              <w:t>b</w:t>
            </w:r>
            <w:r w:rsidRPr="00466BE6">
              <w:t>lack</w:t>
            </w:r>
          </w:p>
        </w:tc>
        <w:tc>
          <w:tcPr>
            <w:tcW w:w="674" w:type="dxa"/>
          </w:tcPr>
          <w:p w14:paraId="63953E40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  <w:tc>
          <w:tcPr>
            <w:tcW w:w="674" w:type="dxa"/>
          </w:tcPr>
          <w:p w14:paraId="6F8209D2" w14:textId="77777777" w:rsidR="006B73E8" w:rsidRPr="00466BE6" w:rsidRDefault="006B73E8" w:rsidP="00AE11B9">
            <w:pPr>
              <w:pStyle w:val="S-O-P"/>
              <w:spacing w:line="220" w:lineRule="atLeast"/>
            </w:pPr>
            <w:r>
              <w:t>NA</w:t>
            </w:r>
          </w:p>
        </w:tc>
      </w:tr>
    </w:tbl>
    <w:p w14:paraId="5437F199" w14:textId="77777777" w:rsidR="006B73E8" w:rsidRDefault="006B73E8" w:rsidP="006B73E8">
      <w:pPr>
        <w:pStyle w:val="Heading3"/>
        <w:keepNext/>
        <w:keepLines/>
      </w:pPr>
      <w:r w:rsidRPr="00466BE6">
        <w:t>INTERIOR</w:t>
      </w:r>
    </w:p>
    <w:tbl>
      <w:tblPr>
        <w:tblStyle w:val="FATABLESTYLE"/>
        <w:tblW w:w="5000" w:type="pct"/>
        <w:tblInd w:w="5" w:type="dxa"/>
        <w:tblLayout w:type="fixed"/>
        <w:tblLook w:val="0000" w:firstRow="0" w:lastRow="0" w:firstColumn="0" w:lastColumn="0" w:noHBand="0" w:noVBand="0"/>
      </w:tblPr>
      <w:tblGrid>
        <w:gridCol w:w="7172"/>
        <w:gridCol w:w="1454"/>
        <w:gridCol w:w="1454"/>
      </w:tblGrid>
      <w:tr w:rsidR="006B73E8" w:rsidRPr="00466BE6" w14:paraId="0D7D8B9C" w14:textId="77777777" w:rsidTr="006B73E8">
        <w:trPr>
          <w:tblHeader/>
        </w:trPr>
        <w:tc>
          <w:tcPr>
            <w:tcW w:w="3325" w:type="dxa"/>
          </w:tcPr>
          <w:p w14:paraId="013C59BF" w14:textId="77777777" w:rsidR="006B73E8" w:rsidRPr="00466BE6" w:rsidRDefault="006B73E8" w:rsidP="00DB3B19">
            <w:pPr>
              <w:pStyle w:val="FABodyCopy"/>
              <w:keepNext/>
              <w:keepLines/>
              <w:spacing w:line="240" w:lineRule="auto"/>
            </w:pPr>
          </w:p>
        </w:tc>
        <w:tc>
          <w:tcPr>
            <w:tcW w:w="674" w:type="dxa"/>
          </w:tcPr>
          <w:p w14:paraId="034B9BBA" w14:textId="77777777" w:rsidR="006B73E8" w:rsidRPr="006B73E8" w:rsidRDefault="006B73E8" w:rsidP="00DB3B19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6B73E8">
              <w:rPr>
                <w:sz w:val="13"/>
                <w:szCs w:val="13"/>
              </w:rPr>
              <w:t>Wrangler (four-door)</w:t>
            </w:r>
          </w:p>
        </w:tc>
        <w:tc>
          <w:tcPr>
            <w:tcW w:w="674" w:type="dxa"/>
          </w:tcPr>
          <w:p w14:paraId="06A1EFEA" w14:textId="77777777" w:rsidR="006B73E8" w:rsidRPr="006B73E8" w:rsidRDefault="006B73E8" w:rsidP="00DB3B19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6B73E8">
              <w:rPr>
                <w:sz w:val="13"/>
                <w:szCs w:val="13"/>
              </w:rPr>
              <w:t>Wrangler (four-door)</w:t>
            </w:r>
          </w:p>
        </w:tc>
      </w:tr>
      <w:tr w:rsidR="006B73E8" w:rsidRPr="00466BE6" w14:paraId="2CD7157D" w14:textId="77777777" w:rsidTr="006B73E8">
        <w:trPr>
          <w:tblHeader/>
        </w:trPr>
        <w:tc>
          <w:tcPr>
            <w:tcW w:w="3325" w:type="dxa"/>
          </w:tcPr>
          <w:p w14:paraId="24618F3A" w14:textId="77777777" w:rsidR="006B73E8" w:rsidRPr="008A31DB" w:rsidRDefault="006B73E8" w:rsidP="00DB3B19">
            <w:pPr>
              <w:pStyle w:val="ModelSubhead"/>
              <w:keepNext/>
              <w:keepLines/>
              <w:jc w:val="left"/>
            </w:pPr>
            <w:r w:rsidRPr="008A31DB">
              <w:t>INTERIOR</w:t>
            </w:r>
          </w:p>
        </w:tc>
        <w:tc>
          <w:tcPr>
            <w:tcW w:w="674" w:type="dxa"/>
          </w:tcPr>
          <w:p w14:paraId="4DC05D3D" w14:textId="77777777" w:rsidR="006B73E8" w:rsidRPr="00466BE6" w:rsidRDefault="006B73E8" w:rsidP="006B73E8">
            <w:pPr>
              <w:pStyle w:val="ModelSubhead"/>
            </w:pPr>
            <w:r w:rsidRPr="008C78E0">
              <w:t>Sahara 4xe</w:t>
            </w:r>
          </w:p>
        </w:tc>
        <w:tc>
          <w:tcPr>
            <w:tcW w:w="674" w:type="dxa"/>
          </w:tcPr>
          <w:p w14:paraId="67C5DDB3" w14:textId="77777777" w:rsidR="006B73E8" w:rsidRPr="00466BE6" w:rsidRDefault="006B73E8" w:rsidP="006B73E8">
            <w:pPr>
              <w:pStyle w:val="ModelSubhead"/>
            </w:pPr>
            <w:r w:rsidRPr="008C78E0">
              <w:t>Rubicon 4xe</w:t>
            </w:r>
          </w:p>
        </w:tc>
      </w:tr>
      <w:tr w:rsidR="006B73E8" w:rsidRPr="00466BE6" w14:paraId="20A260A9" w14:textId="77777777" w:rsidTr="006B73E8">
        <w:tc>
          <w:tcPr>
            <w:tcW w:w="3325" w:type="dxa"/>
          </w:tcPr>
          <w:p w14:paraId="526020BE" w14:textId="77777777" w:rsidR="006B73E8" w:rsidRPr="00466BE6" w:rsidRDefault="006B73E8" w:rsidP="00DB3B19">
            <w:pPr>
              <w:pStyle w:val="FABodyCopy"/>
              <w:keepNext/>
              <w:keepLines/>
              <w:spacing w:line="240" w:lineRule="auto"/>
            </w:pPr>
            <w:r w:rsidRPr="00466BE6">
              <w:t>Air Conditioning</w:t>
            </w:r>
          </w:p>
        </w:tc>
        <w:tc>
          <w:tcPr>
            <w:tcW w:w="674" w:type="dxa"/>
          </w:tcPr>
          <w:p w14:paraId="4CD50C0A" w14:textId="77777777" w:rsidR="006B73E8" w:rsidRPr="00466BE6" w:rsidRDefault="006B73E8" w:rsidP="00DB3B19">
            <w:pPr>
              <w:pStyle w:val="S-O-P"/>
              <w:keepNext/>
              <w:keepLines/>
              <w:spacing w:line="240" w:lineRule="auto"/>
            </w:pPr>
          </w:p>
        </w:tc>
        <w:tc>
          <w:tcPr>
            <w:tcW w:w="674" w:type="dxa"/>
          </w:tcPr>
          <w:p w14:paraId="243BAE81" w14:textId="77777777" w:rsidR="006B73E8" w:rsidRPr="00466BE6" w:rsidRDefault="006B73E8" w:rsidP="00DB3B19">
            <w:pPr>
              <w:pStyle w:val="S-O-P"/>
              <w:keepNext/>
              <w:keepLines/>
              <w:spacing w:line="240" w:lineRule="auto"/>
            </w:pPr>
          </w:p>
        </w:tc>
      </w:tr>
      <w:tr w:rsidR="006B73E8" w:rsidRPr="00466BE6" w14:paraId="05FF83BB" w14:textId="77777777" w:rsidTr="006B73E8">
        <w:tc>
          <w:tcPr>
            <w:tcW w:w="3325" w:type="dxa"/>
          </w:tcPr>
          <w:p w14:paraId="1062E60D" w14:textId="77777777" w:rsidR="006B73E8" w:rsidRPr="008A31DB" w:rsidRDefault="006B73E8" w:rsidP="00DB3B19">
            <w:pPr>
              <w:pStyle w:val="FABodyIndent1"/>
            </w:pPr>
            <w:r w:rsidRPr="008A31DB">
              <w:t>Air conditioning with automatic temperature control — dual zone</w:t>
            </w:r>
          </w:p>
        </w:tc>
        <w:tc>
          <w:tcPr>
            <w:tcW w:w="674" w:type="dxa"/>
          </w:tcPr>
          <w:p w14:paraId="3D202C1B" w14:textId="77777777" w:rsidR="006B73E8" w:rsidRPr="00466BE6" w:rsidRDefault="006B73E8" w:rsidP="00DB3B19">
            <w:pPr>
              <w:pStyle w:val="S-O-P"/>
              <w:keepNext/>
              <w:keepLines/>
              <w:spacing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1648E82B" w14:textId="77777777" w:rsidR="006B73E8" w:rsidRPr="00466BE6" w:rsidRDefault="006B73E8" w:rsidP="00DB3B19">
            <w:pPr>
              <w:pStyle w:val="S-O-P"/>
              <w:keepNext/>
              <w:keepLines/>
              <w:spacing w:line="240" w:lineRule="auto"/>
            </w:pPr>
            <w:r w:rsidRPr="00466BE6">
              <w:t>S</w:t>
            </w:r>
          </w:p>
        </w:tc>
      </w:tr>
      <w:tr w:rsidR="006B73E8" w:rsidRPr="00466BE6" w14:paraId="241F808C" w14:textId="77777777" w:rsidTr="006B73E8">
        <w:tc>
          <w:tcPr>
            <w:tcW w:w="3325" w:type="dxa"/>
          </w:tcPr>
          <w:p w14:paraId="366D42B3" w14:textId="77777777" w:rsidR="006B73E8" w:rsidRPr="00264BB1" w:rsidRDefault="006B73E8" w:rsidP="00DB3B19">
            <w:pPr>
              <w:pStyle w:val="FABodyCopy"/>
              <w:rPr>
                <w:lang w:val="fr-FR"/>
              </w:rPr>
            </w:pPr>
            <w:proofErr w:type="spellStart"/>
            <w:r w:rsidRPr="00264BB1">
              <w:rPr>
                <w:lang w:val="fr-FR"/>
              </w:rPr>
              <w:t>Cabin</w:t>
            </w:r>
            <w:proofErr w:type="spellEnd"/>
            <w:r w:rsidRPr="00264BB1">
              <w:rPr>
                <w:lang w:val="fr-FR"/>
              </w:rPr>
              <w:t xml:space="preserve"> air </w:t>
            </w:r>
            <w:proofErr w:type="spellStart"/>
            <w:r w:rsidRPr="00264BB1">
              <w:rPr>
                <w:lang w:val="fr-FR"/>
              </w:rPr>
              <w:t>filter</w:t>
            </w:r>
            <w:proofErr w:type="spellEnd"/>
            <w:r w:rsidRPr="00264BB1">
              <w:rPr>
                <w:lang w:val="fr-FR"/>
              </w:rPr>
              <w:t xml:space="preserve"> – dual zone</w:t>
            </w:r>
          </w:p>
        </w:tc>
        <w:tc>
          <w:tcPr>
            <w:tcW w:w="674" w:type="dxa"/>
          </w:tcPr>
          <w:p w14:paraId="18A4957C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7D078252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6D4FE04B" w14:textId="77777777" w:rsidTr="006B73E8">
        <w:tc>
          <w:tcPr>
            <w:tcW w:w="3325" w:type="dxa"/>
          </w:tcPr>
          <w:p w14:paraId="67933EF8" w14:textId="77777777" w:rsidR="006B73E8" w:rsidRPr="00466BE6" w:rsidRDefault="006B73E8" w:rsidP="00DB3B19">
            <w:pPr>
              <w:pStyle w:val="FABodyCopy"/>
            </w:pPr>
            <w:r w:rsidRPr="00466BE6">
              <w:t>Console — full-floor with front and rear cup holders, locking storage and armrest</w:t>
            </w:r>
          </w:p>
        </w:tc>
        <w:tc>
          <w:tcPr>
            <w:tcW w:w="674" w:type="dxa"/>
          </w:tcPr>
          <w:p w14:paraId="16E38E35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32D34020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3B2DE348" w14:textId="77777777" w:rsidTr="006B73E8">
        <w:tc>
          <w:tcPr>
            <w:tcW w:w="3325" w:type="dxa"/>
          </w:tcPr>
          <w:p w14:paraId="2C5C80D4" w14:textId="77777777" w:rsidR="006B73E8" w:rsidRPr="00466BE6" w:rsidRDefault="006B73E8" w:rsidP="00DB3B19">
            <w:pPr>
              <w:pStyle w:val="FABodyCopy"/>
            </w:pPr>
            <w:r w:rsidRPr="00466BE6">
              <w:lastRenderedPageBreak/>
              <w:t>Floor heat ducts — rear</w:t>
            </w:r>
          </w:p>
        </w:tc>
        <w:tc>
          <w:tcPr>
            <w:tcW w:w="674" w:type="dxa"/>
          </w:tcPr>
          <w:p w14:paraId="73C707EC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3587F0CE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30504C5F" w14:textId="77777777" w:rsidTr="006B73E8">
        <w:tc>
          <w:tcPr>
            <w:tcW w:w="3325" w:type="dxa"/>
          </w:tcPr>
          <w:p w14:paraId="6A750FD4" w14:textId="77777777" w:rsidR="006B73E8" w:rsidRPr="00466BE6" w:rsidRDefault="006B73E8" w:rsidP="00DB3B19">
            <w:pPr>
              <w:pStyle w:val="FABodyCopy"/>
            </w:pPr>
            <w:r w:rsidRPr="00466BE6">
              <w:t>Floor Mats</w:t>
            </w:r>
          </w:p>
        </w:tc>
        <w:tc>
          <w:tcPr>
            <w:tcW w:w="674" w:type="dxa"/>
          </w:tcPr>
          <w:p w14:paraId="27ED2D94" w14:textId="77777777" w:rsidR="006B73E8" w:rsidRPr="00466BE6" w:rsidRDefault="006B73E8" w:rsidP="00DB3B19">
            <w:pPr>
              <w:pStyle w:val="S-O-P"/>
            </w:pPr>
          </w:p>
        </w:tc>
        <w:tc>
          <w:tcPr>
            <w:tcW w:w="674" w:type="dxa"/>
          </w:tcPr>
          <w:p w14:paraId="50FA6061" w14:textId="77777777" w:rsidR="006B73E8" w:rsidRPr="00466BE6" w:rsidRDefault="006B73E8" w:rsidP="00DB3B19">
            <w:pPr>
              <w:pStyle w:val="S-O-P"/>
            </w:pPr>
          </w:p>
        </w:tc>
      </w:tr>
      <w:tr w:rsidR="006B73E8" w:rsidRPr="00466BE6" w14:paraId="5F406FC8" w14:textId="77777777" w:rsidTr="006B73E8">
        <w:tc>
          <w:tcPr>
            <w:tcW w:w="3325" w:type="dxa"/>
          </w:tcPr>
          <w:p w14:paraId="138E97E7" w14:textId="77777777" w:rsidR="006B73E8" w:rsidRPr="00466BE6" w:rsidRDefault="006B73E8" w:rsidP="00DB3B19">
            <w:pPr>
              <w:pStyle w:val="FABodyIndent1"/>
            </w:pPr>
            <w:r w:rsidRPr="00466BE6">
              <w:t>Front and rear</w:t>
            </w:r>
          </w:p>
        </w:tc>
        <w:tc>
          <w:tcPr>
            <w:tcW w:w="674" w:type="dxa"/>
          </w:tcPr>
          <w:p w14:paraId="60664604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4E990422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141122F0" w14:textId="77777777" w:rsidTr="006B73E8">
        <w:tc>
          <w:tcPr>
            <w:tcW w:w="3325" w:type="dxa"/>
          </w:tcPr>
          <w:p w14:paraId="460D26EB" w14:textId="77777777" w:rsidR="006B73E8" w:rsidRPr="00466BE6" w:rsidRDefault="006B73E8" w:rsidP="00DB3B19">
            <w:pPr>
              <w:pStyle w:val="FABodyIndent1"/>
            </w:pPr>
            <w:r w:rsidRPr="00466BE6">
              <w:t>Rear cargo mat</w:t>
            </w:r>
          </w:p>
        </w:tc>
        <w:tc>
          <w:tcPr>
            <w:tcW w:w="674" w:type="dxa"/>
          </w:tcPr>
          <w:p w14:paraId="019AE85B" w14:textId="77777777" w:rsidR="006B73E8" w:rsidRPr="00466BE6" w:rsidRDefault="006B73E8" w:rsidP="00DB3B19">
            <w:pPr>
              <w:pStyle w:val="S-O-P"/>
            </w:pPr>
            <w:r w:rsidRPr="00466BE6">
              <w:t>P</w:t>
            </w:r>
          </w:p>
        </w:tc>
        <w:tc>
          <w:tcPr>
            <w:tcW w:w="674" w:type="dxa"/>
          </w:tcPr>
          <w:p w14:paraId="2ED09C83" w14:textId="77777777" w:rsidR="006B73E8" w:rsidRPr="00466BE6" w:rsidRDefault="006B73E8" w:rsidP="00DB3B19">
            <w:pPr>
              <w:pStyle w:val="S-O-P"/>
            </w:pPr>
            <w:r w:rsidRPr="00466BE6">
              <w:t>P</w:t>
            </w:r>
          </w:p>
        </w:tc>
      </w:tr>
      <w:tr w:rsidR="006B73E8" w:rsidRPr="00466BE6" w14:paraId="0A86AE5F" w14:textId="77777777" w:rsidTr="006B73E8">
        <w:tc>
          <w:tcPr>
            <w:tcW w:w="3325" w:type="dxa"/>
          </w:tcPr>
          <w:p w14:paraId="70760BE4" w14:textId="77777777" w:rsidR="006B73E8" w:rsidRPr="00466BE6" w:rsidRDefault="006B73E8" w:rsidP="00DB3B19">
            <w:pPr>
              <w:pStyle w:val="FABodyIndent1"/>
            </w:pPr>
            <w:r w:rsidRPr="00466BE6">
              <w:t>Mopar slush mats</w:t>
            </w:r>
          </w:p>
        </w:tc>
        <w:tc>
          <w:tcPr>
            <w:tcW w:w="674" w:type="dxa"/>
          </w:tcPr>
          <w:p w14:paraId="7BB322F2" w14:textId="77777777" w:rsidR="006B73E8" w:rsidRPr="00466BE6" w:rsidRDefault="006B73E8" w:rsidP="00DB3B19">
            <w:pPr>
              <w:pStyle w:val="S-O-P"/>
            </w:pPr>
            <w:r w:rsidRPr="00466BE6">
              <w:t>O</w:t>
            </w:r>
          </w:p>
        </w:tc>
        <w:tc>
          <w:tcPr>
            <w:tcW w:w="674" w:type="dxa"/>
          </w:tcPr>
          <w:p w14:paraId="2250A2EA" w14:textId="77777777" w:rsidR="006B73E8" w:rsidRPr="00466BE6" w:rsidRDefault="006B73E8" w:rsidP="00DB3B19">
            <w:pPr>
              <w:pStyle w:val="S-O-P"/>
            </w:pPr>
            <w:r w:rsidRPr="00466BE6">
              <w:t>O</w:t>
            </w:r>
          </w:p>
        </w:tc>
      </w:tr>
      <w:tr w:rsidR="006B73E8" w:rsidRPr="00466BE6" w14:paraId="0CB4D01C" w14:textId="77777777" w:rsidTr="006B73E8">
        <w:tc>
          <w:tcPr>
            <w:tcW w:w="3325" w:type="dxa"/>
          </w:tcPr>
          <w:p w14:paraId="6BDC314D" w14:textId="77777777" w:rsidR="006B73E8" w:rsidRPr="00466BE6" w:rsidRDefault="006B73E8" w:rsidP="00AE11B9">
            <w:pPr>
              <w:pStyle w:val="FABodyCopy"/>
              <w:spacing w:line="220" w:lineRule="atLeast"/>
            </w:pPr>
            <w:r w:rsidRPr="00466BE6">
              <w:t>Lighting</w:t>
            </w:r>
          </w:p>
        </w:tc>
        <w:tc>
          <w:tcPr>
            <w:tcW w:w="674" w:type="dxa"/>
          </w:tcPr>
          <w:p w14:paraId="795C390D" w14:textId="77777777" w:rsidR="006B73E8" w:rsidRPr="00466BE6" w:rsidRDefault="006B73E8" w:rsidP="00AE11B9">
            <w:pPr>
              <w:pStyle w:val="S-O-P"/>
              <w:spacing w:line="220" w:lineRule="atLeast"/>
            </w:pPr>
          </w:p>
        </w:tc>
        <w:tc>
          <w:tcPr>
            <w:tcW w:w="674" w:type="dxa"/>
          </w:tcPr>
          <w:p w14:paraId="62059F15" w14:textId="77777777" w:rsidR="006B73E8" w:rsidRPr="00466BE6" w:rsidRDefault="006B73E8" w:rsidP="00AE11B9">
            <w:pPr>
              <w:pStyle w:val="S-O-P"/>
              <w:spacing w:line="220" w:lineRule="atLeast"/>
            </w:pPr>
          </w:p>
        </w:tc>
      </w:tr>
      <w:tr w:rsidR="006B73E8" w:rsidRPr="00466BE6" w14:paraId="3B7E77D3" w14:textId="77777777" w:rsidTr="006B73E8">
        <w:tc>
          <w:tcPr>
            <w:tcW w:w="3325" w:type="dxa"/>
          </w:tcPr>
          <w:p w14:paraId="0FA06FBB" w14:textId="77777777" w:rsidR="006B73E8" w:rsidRPr="008A31DB" w:rsidRDefault="006B73E8" w:rsidP="00AE11B9">
            <w:pPr>
              <w:pStyle w:val="BodyIndent1"/>
              <w:spacing w:line="220" w:lineRule="atLeast"/>
            </w:pPr>
            <w:r w:rsidRPr="008A31DB">
              <w:t>LED front cup holder</w:t>
            </w:r>
          </w:p>
        </w:tc>
        <w:tc>
          <w:tcPr>
            <w:tcW w:w="674" w:type="dxa"/>
          </w:tcPr>
          <w:p w14:paraId="18EB1D32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  <w:tc>
          <w:tcPr>
            <w:tcW w:w="674" w:type="dxa"/>
          </w:tcPr>
          <w:p w14:paraId="0ECBCCDA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6594910B" w14:textId="77777777" w:rsidTr="006B73E8">
        <w:tc>
          <w:tcPr>
            <w:tcW w:w="3325" w:type="dxa"/>
          </w:tcPr>
          <w:p w14:paraId="7DC7AF11" w14:textId="77777777" w:rsidR="006B73E8" w:rsidRPr="008A31DB" w:rsidRDefault="006B73E8" w:rsidP="00AE11B9">
            <w:pPr>
              <w:pStyle w:val="BodyIndent1"/>
              <w:spacing w:line="220" w:lineRule="atLeast"/>
            </w:pPr>
            <w:r w:rsidRPr="008A31DB">
              <w:t>LED rear cup holder</w:t>
            </w:r>
          </w:p>
        </w:tc>
        <w:tc>
          <w:tcPr>
            <w:tcW w:w="674" w:type="dxa"/>
          </w:tcPr>
          <w:p w14:paraId="70942213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  <w:tc>
          <w:tcPr>
            <w:tcW w:w="674" w:type="dxa"/>
          </w:tcPr>
          <w:p w14:paraId="7DEC1953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3E6C58C2" w14:textId="77777777" w:rsidTr="006B73E8">
        <w:tc>
          <w:tcPr>
            <w:tcW w:w="3325" w:type="dxa"/>
          </w:tcPr>
          <w:p w14:paraId="0F8D31A2" w14:textId="77777777" w:rsidR="006B73E8" w:rsidRPr="008A31DB" w:rsidRDefault="006B73E8" w:rsidP="00AE11B9">
            <w:pPr>
              <w:pStyle w:val="BodyIndent1"/>
              <w:spacing w:line="220" w:lineRule="atLeast"/>
            </w:pPr>
            <w:r w:rsidRPr="008A31DB">
              <w:t>LED overhead courtesy lamp</w:t>
            </w:r>
          </w:p>
        </w:tc>
        <w:tc>
          <w:tcPr>
            <w:tcW w:w="674" w:type="dxa"/>
          </w:tcPr>
          <w:p w14:paraId="36B5D723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  <w:tc>
          <w:tcPr>
            <w:tcW w:w="674" w:type="dxa"/>
          </w:tcPr>
          <w:p w14:paraId="790B37E6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2646200B" w14:textId="77777777" w:rsidTr="006B73E8">
        <w:tc>
          <w:tcPr>
            <w:tcW w:w="3325" w:type="dxa"/>
          </w:tcPr>
          <w:p w14:paraId="5D95DB06" w14:textId="77777777" w:rsidR="006B73E8" w:rsidRPr="008A31DB" w:rsidRDefault="006B73E8" w:rsidP="00AE11B9">
            <w:pPr>
              <w:pStyle w:val="BodyIndent1"/>
              <w:spacing w:line="220" w:lineRule="atLeast"/>
            </w:pPr>
            <w:r w:rsidRPr="008A31DB">
              <w:t>LED second-row overhead / cargo courtesy lamp</w:t>
            </w:r>
          </w:p>
        </w:tc>
        <w:tc>
          <w:tcPr>
            <w:tcW w:w="674" w:type="dxa"/>
          </w:tcPr>
          <w:p w14:paraId="59005922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  <w:tc>
          <w:tcPr>
            <w:tcW w:w="674" w:type="dxa"/>
          </w:tcPr>
          <w:p w14:paraId="7D685307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0E9EE455" w14:textId="77777777" w:rsidTr="006B73E8">
        <w:tc>
          <w:tcPr>
            <w:tcW w:w="3325" w:type="dxa"/>
          </w:tcPr>
          <w:p w14:paraId="6B47FA12" w14:textId="77777777" w:rsidR="006B73E8" w:rsidRPr="008A31DB" w:rsidRDefault="006B73E8" w:rsidP="00AE11B9">
            <w:pPr>
              <w:pStyle w:val="BodyIndent1"/>
              <w:spacing w:line="220" w:lineRule="atLeast"/>
            </w:pPr>
            <w:r w:rsidRPr="008A31DB">
              <w:t>LED door bezel ambient lamp</w:t>
            </w:r>
          </w:p>
        </w:tc>
        <w:tc>
          <w:tcPr>
            <w:tcW w:w="674" w:type="dxa"/>
          </w:tcPr>
          <w:p w14:paraId="43516798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  <w:tc>
          <w:tcPr>
            <w:tcW w:w="674" w:type="dxa"/>
          </w:tcPr>
          <w:p w14:paraId="25001128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639DF407" w14:textId="77777777" w:rsidTr="006B73E8">
        <w:tc>
          <w:tcPr>
            <w:tcW w:w="3325" w:type="dxa"/>
          </w:tcPr>
          <w:p w14:paraId="00AA3838" w14:textId="77777777" w:rsidR="006B73E8" w:rsidRPr="008A31DB" w:rsidRDefault="006B73E8" w:rsidP="00AE11B9">
            <w:pPr>
              <w:pStyle w:val="BodyIndent1"/>
              <w:spacing w:line="220" w:lineRule="atLeast"/>
            </w:pPr>
            <w:r w:rsidRPr="008A31DB">
              <w:t>LED foot well courtesy — functional</w:t>
            </w:r>
          </w:p>
        </w:tc>
        <w:tc>
          <w:tcPr>
            <w:tcW w:w="674" w:type="dxa"/>
          </w:tcPr>
          <w:p w14:paraId="1D3B7DAF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  <w:tc>
          <w:tcPr>
            <w:tcW w:w="674" w:type="dxa"/>
          </w:tcPr>
          <w:p w14:paraId="0E51650A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6428C86A" w14:textId="77777777" w:rsidTr="006B73E8">
        <w:tc>
          <w:tcPr>
            <w:tcW w:w="3325" w:type="dxa"/>
          </w:tcPr>
          <w:p w14:paraId="3DA7AC5D" w14:textId="77777777" w:rsidR="006B73E8" w:rsidRPr="008A31DB" w:rsidRDefault="006B73E8" w:rsidP="00AE11B9">
            <w:pPr>
              <w:pStyle w:val="BodyIndent1"/>
              <w:spacing w:line="220" w:lineRule="atLeast"/>
            </w:pPr>
            <w:r w:rsidRPr="008A31DB">
              <w:t>LED ambient footwell lamp — mood/accent light</w:t>
            </w:r>
          </w:p>
        </w:tc>
        <w:tc>
          <w:tcPr>
            <w:tcW w:w="674" w:type="dxa"/>
          </w:tcPr>
          <w:p w14:paraId="648C38A9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  <w:tc>
          <w:tcPr>
            <w:tcW w:w="674" w:type="dxa"/>
          </w:tcPr>
          <w:p w14:paraId="7266932B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7531FA26" w14:textId="77777777" w:rsidTr="006B73E8">
        <w:tc>
          <w:tcPr>
            <w:tcW w:w="3325" w:type="dxa"/>
          </w:tcPr>
          <w:p w14:paraId="0B9D64A6" w14:textId="77777777" w:rsidR="006B73E8" w:rsidRPr="008A31DB" w:rsidRDefault="006B73E8" w:rsidP="00AE11B9">
            <w:pPr>
              <w:pStyle w:val="BodyIndent1"/>
              <w:spacing w:line="220" w:lineRule="atLeast"/>
            </w:pPr>
            <w:r w:rsidRPr="008A31DB">
              <w:t>LED center console ambient lamp</w:t>
            </w:r>
          </w:p>
        </w:tc>
        <w:tc>
          <w:tcPr>
            <w:tcW w:w="674" w:type="dxa"/>
          </w:tcPr>
          <w:p w14:paraId="302AFB7D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  <w:tc>
          <w:tcPr>
            <w:tcW w:w="674" w:type="dxa"/>
          </w:tcPr>
          <w:p w14:paraId="7BFEB350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67D5FD4A" w14:textId="77777777" w:rsidTr="006B73E8">
        <w:tc>
          <w:tcPr>
            <w:tcW w:w="3325" w:type="dxa"/>
          </w:tcPr>
          <w:p w14:paraId="195667D6" w14:textId="77777777" w:rsidR="006B73E8" w:rsidRPr="00466BE6" w:rsidRDefault="006B73E8" w:rsidP="00AE11B9">
            <w:pPr>
              <w:pStyle w:val="FABodyCopy"/>
              <w:spacing w:line="220" w:lineRule="atLeast"/>
            </w:pPr>
            <w:r w:rsidRPr="00466BE6">
              <w:t>Passive entry</w:t>
            </w:r>
          </w:p>
        </w:tc>
        <w:tc>
          <w:tcPr>
            <w:tcW w:w="674" w:type="dxa"/>
          </w:tcPr>
          <w:p w14:paraId="22DA431A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  <w:tc>
          <w:tcPr>
            <w:tcW w:w="674" w:type="dxa"/>
          </w:tcPr>
          <w:p w14:paraId="2A4D056D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2FD464A4" w14:textId="77777777" w:rsidTr="006B73E8">
        <w:tc>
          <w:tcPr>
            <w:tcW w:w="3325" w:type="dxa"/>
          </w:tcPr>
          <w:p w14:paraId="1762DFCB" w14:textId="77777777" w:rsidR="006B73E8" w:rsidRPr="00466BE6" w:rsidRDefault="006B73E8" w:rsidP="00AE11B9">
            <w:pPr>
              <w:pStyle w:val="FABodyCopy"/>
              <w:spacing w:line="220" w:lineRule="atLeast"/>
            </w:pPr>
            <w:r w:rsidRPr="00466BE6">
              <w:t>Push-button start</w:t>
            </w:r>
          </w:p>
        </w:tc>
        <w:tc>
          <w:tcPr>
            <w:tcW w:w="674" w:type="dxa"/>
          </w:tcPr>
          <w:p w14:paraId="47303567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  <w:tc>
          <w:tcPr>
            <w:tcW w:w="674" w:type="dxa"/>
          </w:tcPr>
          <w:p w14:paraId="1F7D9546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03B1EE6F" w14:textId="77777777" w:rsidTr="006B73E8">
        <w:tc>
          <w:tcPr>
            <w:tcW w:w="3325" w:type="dxa"/>
          </w:tcPr>
          <w:p w14:paraId="0225A2A0" w14:textId="77777777" w:rsidR="006B73E8" w:rsidRPr="00466BE6" w:rsidRDefault="006B73E8" w:rsidP="00AE11B9">
            <w:pPr>
              <w:pStyle w:val="FABodyCopy"/>
              <w:spacing w:line="220" w:lineRule="atLeast"/>
            </w:pPr>
            <w:r w:rsidRPr="00466BE6">
              <w:t>Remote keyless entry with mechanical flip key</w:t>
            </w:r>
          </w:p>
        </w:tc>
        <w:tc>
          <w:tcPr>
            <w:tcW w:w="674" w:type="dxa"/>
          </w:tcPr>
          <w:p w14:paraId="78DC8CB1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  <w:tc>
          <w:tcPr>
            <w:tcW w:w="674" w:type="dxa"/>
          </w:tcPr>
          <w:p w14:paraId="400E67D3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7D918E6F" w14:textId="77777777" w:rsidTr="006B73E8">
        <w:tc>
          <w:tcPr>
            <w:tcW w:w="3325" w:type="dxa"/>
          </w:tcPr>
          <w:p w14:paraId="5C14D790" w14:textId="77777777" w:rsidR="006B73E8" w:rsidRPr="00466BE6" w:rsidRDefault="006B73E8" w:rsidP="00AE11B9">
            <w:pPr>
              <w:pStyle w:val="FABodyCopy"/>
              <w:spacing w:line="220" w:lineRule="atLeast"/>
            </w:pPr>
            <w:r w:rsidRPr="00466BE6">
              <w:t>Remote start system</w:t>
            </w:r>
          </w:p>
        </w:tc>
        <w:tc>
          <w:tcPr>
            <w:tcW w:w="674" w:type="dxa"/>
          </w:tcPr>
          <w:p w14:paraId="269E94D8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O/P</w:t>
            </w:r>
          </w:p>
        </w:tc>
        <w:tc>
          <w:tcPr>
            <w:tcW w:w="674" w:type="dxa"/>
          </w:tcPr>
          <w:p w14:paraId="2CC0DAAB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O/P</w:t>
            </w:r>
          </w:p>
        </w:tc>
      </w:tr>
      <w:tr w:rsidR="006B73E8" w:rsidRPr="00466BE6" w14:paraId="16A63527" w14:textId="77777777" w:rsidTr="006B73E8">
        <w:tc>
          <w:tcPr>
            <w:tcW w:w="3325" w:type="dxa"/>
          </w:tcPr>
          <w:p w14:paraId="541240FE" w14:textId="77777777" w:rsidR="006B73E8" w:rsidRPr="00466BE6" w:rsidRDefault="006B73E8" w:rsidP="00AE11B9">
            <w:pPr>
              <w:pStyle w:val="FABodyCopy"/>
              <w:spacing w:line="220" w:lineRule="atLeast"/>
            </w:pPr>
            <w:r w:rsidRPr="00466BE6">
              <w:t>Seating</w:t>
            </w:r>
          </w:p>
        </w:tc>
        <w:tc>
          <w:tcPr>
            <w:tcW w:w="674" w:type="dxa"/>
          </w:tcPr>
          <w:p w14:paraId="5B54361A" w14:textId="77777777" w:rsidR="006B73E8" w:rsidRPr="00466BE6" w:rsidRDefault="006B73E8" w:rsidP="00AE11B9">
            <w:pPr>
              <w:pStyle w:val="S-O-P"/>
              <w:spacing w:line="220" w:lineRule="atLeast"/>
            </w:pPr>
          </w:p>
        </w:tc>
        <w:tc>
          <w:tcPr>
            <w:tcW w:w="674" w:type="dxa"/>
          </w:tcPr>
          <w:p w14:paraId="48AC5784" w14:textId="77777777" w:rsidR="006B73E8" w:rsidRPr="00466BE6" w:rsidRDefault="006B73E8" w:rsidP="00AE11B9">
            <w:pPr>
              <w:pStyle w:val="S-O-P"/>
              <w:spacing w:line="220" w:lineRule="atLeast"/>
            </w:pPr>
          </w:p>
        </w:tc>
      </w:tr>
      <w:tr w:rsidR="006B73E8" w:rsidRPr="00466BE6" w14:paraId="634BD941" w14:textId="77777777" w:rsidTr="006B73E8">
        <w:tc>
          <w:tcPr>
            <w:tcW w:w="3325" w:type="dxa"/>
          </w:tcPr>
          <w:p w14:paraId="0151D69D" w14:textId="77777777" w:rsidR="006B73E8" w:rsidRPr="00466BE6" w:rsidRDefault="006B73E8" w:rsidP="00AE11B9">
            <w:pPr>
              <w:pStyle w:val="FABodyIndent1"/>
              <w:spacing w:line="220" w:lineRule="atLeast"/>
            </w:pPr>
            <w:r w:rsidRPr="00466BE6">
              <w:t>Premium cloth seats</w:t>
            </w:r>
          </w:p>
        </w:tc>
        <w:tc>
          <w:tcPr>
            <w:tcW w:w="674" w:type="dxa"/>
          </w:tcPr>
          <w:p w14:paraId="3BA2F66A" w14:textId="77777777" w:rsidR="006B73E8" w:rsidRPr="00466BE6" w:rsidRDefault="006B73E8" w:rsidP="00AE11B9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674" w:type="dxa"/>
          </w:tcPr>
          <w:p w14:paraId="75D40EE2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6F30D050" w14:textId="77777777" w:rsidTr="006B73E8">
        <w:tc>
          <w:tcPr>
            <w:tcW w:w="3325" w:type="dxa"/>
          </w:tcPr>
          <w:p w14:paraId="6FDA74D7" w14:textId="77777777" w:rsidR="006B73E8" w:rsidRPr="00466BE6" w:rsidRDefault="006B73E8" w:rsidP="00AE11B9">
            <w:pPr>
              <w:pStyle w:val="FABodyIndent1"/>
              <w:spacing w:line="220" w:lineRule="atLeast"/>
            </w:pPr>
            <w:r>
              <w:t xml:space="preserve">Premium McKinley </w:t>
            </w:r>
            <w:r w:rsidRPr="00466BE6">
              <w:t>trimmed seats</w:t>
            </w:r>
          </w:p>
        </w:tc>
        <w:tc>
          <w:tcPr>
            <w:tcW w:w="674" w:type="dxa"/>
          </w:tcPr>
          <w:p w14:paraId="2AC16154" w14:textId="77777777" w:rsidR="006B73E8" w:rsidRPr="00466BE6" w:rsidRDefault="006B73E8" w:rsidP="00AE11B9">
            <w:pPr>
              <w:pStyle w:val="S-O-P"/>
              <w:spacing w:line="220" w:lineRule="atLeast"/>
            </w:pPr>
            <w:r>
              <w:t>S</w:t>
            </w:r>
          </w:p>
        </w:tc>
        <w:tc>
          <w:tcPr>
            <w:tcW w:w="674" w:type="dxa"/>
          </w:tcPr>
          <w:p w14:paraId="57BFABDB" w14:textId="77777777" w:rsidR="006B73E8" w:rsidRPr="00466BE6" w:rsidRDefault="006B73E8" w:rsidP="00AE11B9">
            <w:pPr>
              <w:pStyle w:val="S-O-P"/>
              <w:spacing w:line="220" w:lineRule="atLeast"/>
            </w:pPr>
            <w:r>
              <w:t>NA</w:t>
            </w:r>
          </w:p>
        </w:tc>
      </w:tr>
      <w:tr w:rsidR="006B73E8" w:rsidRPr="00466BE6" w14:paraId="12417604" w14:textId="77777777" w:rsidTr="006B73E8">
        <w:tc>
          <w:tcPr>
            <w:tcW w:w="3325" w:type="dxa"/>
          </w:tcPr>
          <w:p w14:paraId="3EB49283" w14:textId="77777777" w:rsidR="006B73E8" w:rsidRPr="00466BE6" w:rsidRDefault="006B73E8" w:rsidP="00AE11B9">
            <w:pPr>
              <w:pStyle w:val="FABodyIndent1"/>
              <w:spacing w:line="220" w:lineRule="atLeast"/>
            </w:pPr>
            <w:r w:rsidRPr="00466BE6">
              <w:t>Leather-trimmed seats</w:t>
            </w:r>
          </w:p>
        </w:tc>
        <w:tc>
          <w:tcPr>
            <w:tcW w:w="674" w:type="dxa"/>
          </w:tcPr>
          <w:p w14:paraId="30657266" w14:textId="77777777" w:rsidR="006B73E8" w:rsidRPr="00466BE6" w:rsidRDefault="006B73E8" w:rsidP="00AE11B9">
            <w:pPr>
              <w:pStyle w:val="S-O-P"/>
              <w:spacing w:line="220" w:lineRule="atLeast"/>
            </w:pPr>
            <w:r>
              <w:t>NA</w:t>
            </w:r>
          </w:p>
        </w:tc>
        <w:tc>
          <w:tcPr>
            <w:tcW w:w="674" w:type="dxa"/>
          </w:tcPr>
          <w:p w14:paraId="3EE27F7B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O</w:t>
            </w:r>
          </w:p>
        </w:tc>
      </w:tr>
      <w:tr w:rsidR="006B73E8" w:rsidRPr="00466BE6" w14:paraId="3DB8A8A0" w14:textId="77777777" w:rsidTr="006B73E8">
        <w:tc>
          <w:tcPr>
            <w:tcW w:w="3325" w:type="dxa"/>
          </w:tcPr>
          <w:p w14:paraId="7459333E" w14:textId="77777777" w:rsidR="006B73E8" w:rsidRPr="00466BE6" w:rsidRDefault="006B73E8" w:rsidP="00AE11B9">
            <w:pPr>
              <w:pStyle w:val="FABodyIndent1"/>
              <w:spacing w:line="220" w:lineRule="atLeast"/>
            </w:pPr>
            <w:r w:rsidRPr="00466BE6">
              <w:t>Heated front seat</w:t>
            </w:r>
          </w:p>
        </w:tc>
        <w:tc>
          <w:tcPr>
            <w:tcW w:w="674" w:type="dxa"/>
          </w:tcPr>
          <w:p w14:paraId="1D0FCFC8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P</w:t>
            </w:r>
          </w:p>
        </w:tc>
        <w:tc>
          <w:tcPr>
            <w:tcW w:w="674" w:type="dxa"/>
          </w:tcPr>
          <w:p w14:paraId="02A2E1AF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P</w:t>
            </w:r>
          </w:p>
        </w:tc>
      </w:tr>
      <w:tr w:rsidR="006B73E8" w:rsidRPr="00466BE6" w14:paraId="11263E9C" w14:textId="77777777" w:rsidTr="006B73E8">
        <w:tc>
          <w:tcPr>
            <w:tcW w:w="3325" w:type="dxa"/>
          </w:tcPr>
          <w:p w14:paraId="7029E8DA" w14:textId="77777777" w:rsidR="006B73E8" w:rsidRPr="00466BE6" w:rsidRDefault="006B73E8" w:rsidP="00AE11B9">
            <w:pPr>
              <w:pStyle w:val="FABodyIndent1"/>
              <w:spacing w:line="220" w:lineRule="atLeast"/>
            </w:pPr>
            <w:r w:rsidRPr="00466BE6">
              <w:t>Driver seat — six-way manual (fore/aft, recline, height adjust)</w:t>
            </w:r>
          </w:p>
        </w:tc>
        <w:tc>
          <w:tcPr>
            <w:tcW w:w="674" w:type="dxa"/>
          </w:tcPr>
          <w:p w14:paraId="12D6E52A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  <w:tc>
          <w:tcPr>
            <w:tcW w:w="674" w:type="dxa"/>
          </w:tcPr>
          <w:p w14:paraId="59223A5F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539169C5" w14:textId="77777777" w:rsidTr="006B73E8">
        <w:tc>
          <w:tcPr>
            <w:tcW w:w="3325" w:type="dxa"/>
          </w:tcPr>
          <w:p w14:paraId="033C8FF6" w14:textId="77777777" w:rsidR="006B73E8" w:rsidRPr="00466BE6" w:rsidRDefault="006B73E8" w:rsidP="00AE11B9">
            <w:pPr>
              <w:pStyle w:val="FABodyIndent1"/>
              <w:spacing w:line="220" w:lineRule="atLeast"/>
            </w:pPr>
            <w:r w:rsidRPr="00466BE6">
              <w:t>Front passenger seat — four-way manual (fore/aft, recline)</w:t>
            </w:r>
          </w:p>
        </w:tc>
        <w:tc>
          <w:tcPr>
            <w:tcW w:w="674" w:type="dxa"/>
          </w:tcPr>
          <w:p w14:paraId="456B8711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  <w:tc>
          <w:tcPr>
            <w:tcW w:w="674" w:type="dxa"/>
          </w:tcPr>
          <w:p w14:paraId="49296195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0D08F544" w14:textId="77777777" w:rsidTr="006B73E8">
        <w:tc>
          <w:tcPr>
            <w:tcW w:w="3325" w:type="dxa"/>
          </w:tcPr>
          <w:p w14:paraId="0C937FD7" w14:textId="77777777" w:rsidR="006B73E8" w:rsidRPr="00466BE6" w:rsidRDefault="006B73E8" w:rsidP="00AE11B9">
            <w:pPr>
              <w:pStyle w:val="FABodyIndent1"/>
              <w:spacing w:line="220" w:lineRule="atLeast"/>
            </w:pPr>
            <w:r w:rsidRPr="00466BE6">
              <w:t>Two-way lumbar (driver only)</w:t>
            </w:r>
          </w:p>
        </w:tc>
        <w:tc>
          <w:tcPr>
            <w:tcW w:w="674" w:type="dxa"/>
          </w:tcPr>
          <w:p w14:paraId="119C0358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  <w:tc>
          <w:tcPr>
            <w:tcW w:w="674" w:type="dxa"/>
          </w:tcPr>
          <w:p w14:paraId="29390F34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6129EDA0" w14:textId="77777777" w:rsidTr="006B73E8">
        <w:tc>
          <w:tcPr>
            <w:tcW w:w="3325" w:type="dxa"/>
          </w:tcPr>
          <w:p w14:paraId="2BB5EE19" w14:textId="77777777" w:rsidR="006B73E8" w:rsidRPr="00466BE6" w:rsidRDefault="006B73E8" w:rsidP="00AE11B9">
            <w:pPr>
              <w:pStyle w:val="FABodyIndent1"/>
              <w:spacing w:line="220" w:lineRule="atLeast"/>
            </w:pPr>
            <w:r w:rsidRPr="00466BE6">
              <w:t>Tilt/telescoping steering column — manual</w:t>
            </w:r>
          </w:p>
        </w:tc>
        <w:tc>
          <w:tcPr>
            <w:tcW w:w="674" w:type="dxa"/>
          </w:tcPr>
          <w:p w14:paraId="7D7BF7FD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  <w:tc>
          <w:tcPr>
            <w:tcW w:w="674" w:type="dxa"/>
          </w:tcPr>
          <w:p w14:paraId="17E5ACFC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6ADE8E07" w14:textId="77777777" w:rsidTr="006B73E8">
        <w:tc>
          <w:tcPr>
            <w:tcW w:w="3325" w:type="dxa"/>
          </w:tcPr>
          <w:p w14:paraId="208E082A" w14:textId="77777777" w:rsidR="006B73E8" w:rsidRPr="00466BE6" w:rsidRDefault="006B73E8" w:rsidP="00D855B1">
            <w:pPr>
              <w:pStyle w:val="FABodyCopy"/>
              <w:keepNext/>
              <w:keepLines/>
              <w:widowControl/>
              <w:spacing w:line="220" w:lineRule="atLeast"/>
            </w:pPr>
            <w:r w:rsidRPr="00466BE6">
              <w:lastRenderedPageBreak/>
              <w:t>Steering Wheel</w:t>
            </w:r>
          </w:p>
        </w:tc>
        <w:tc>
          <w:tcPr>
            <w:tcW w:w="674" w:type="dxa"/>
          </w:tcPr>
          <w:p w14:paraId="03DC0276" w14:textId="77777777" w:rsidR="006B73E8" w:rsidRPr="00466BE6" w:rsidRDefault="006B73E8" w:rsidP="00D855B1">
            <w:pPr>
              <w:pStyle w:val="S-O-P"/>
              <w:keepNext/>
              <w:keepLines/>
              <w:widowControl/>
              <w:spacing w:line="220" w:lineRule="atLeast"/>
            </w:pPr>
          </w:p>
        </w:tc>
        <w:tc>
          <w:tcPr>
            <w:tcW w:w="674" w:type="dxa"/>
          </w:tcPr>
          <w:p w14:paraId="2A571C1F" w14:textId="77777777" w:rsidR="006B73E8" w:rsidRPr="00466BE6" w:rsidRDefault="006B73E8" w:rsidP="00D855B1">
            <w:pPr>
              <w:pStyle w:val="S-O-P"/>
              <w:keepNext/>
              <w:keepLines/>
              <w:widowControl/>
              <w:spacing w:line="220" w:lineRule="atLeast"/>
            </w:pPr>
          </w:p>
        </w:tc>
      </w:tr>
      <w:tr w:rsidR="006B73E8" w:rsidRPr="00466BE6" w14:paraId="27FEBD68" w14:textId="77777777" w:rsidTr="006B73E8">
        <w:tc>
          <w:tcPr>
            <w:tcW w:w="3325" w:type="dxa"/>
          </w:tcPr>
          <w:p w14:paraId="76FB884B" w14:textId="77777777" w:rsidR="006B73E8" w:rsidRPr="00466BE6" w:rsidRDefault="006B73E8" w:rsidP="00D855B1">
            <w:pPr>
              <w:pStyle w:val="FABodyIndent1"/>
              <w:keepNext/>
              <w:keepLines/>
              <w:widowControl/>
              <w:spacing w:line="220" w:lineRule="atLeast"/>
            </w:pPr>
            <w:r w:rsidRPr="00466BE6">
              <w:t>Premium Wrapped</w:t>
            </w:r>
          </w:p>
        </w:tc>
        <w:tc>
          <w:tcPr>
            <w:tcW w:w="674" w:type="dxa"/>
          </w:tcPr>
          <w:p w14:paraId="2AA898DD" w14:textId="77777777" w:rsidR="006B73E8" w:rsidRPr="00466BE6" w:rsidRDefault="006B73E8" w:rsidP="00D855B1">
            <w:pPr>
              <w:pStyle w:val="S-O-P"/>
              <w:keepNext/>
              <w:keepLines/>
              <w:widowControl/>
              <w:spacing w:line="220" w:lineRule="atLeast"/>
            </w:pPr>
            <w:r w:rsidRPr="00466BE6">
              <w:t>S</w:t>
            </w:r>
          </w:p>
        </w:tc>
        <w:tc>
          <w:tcPr>
            <w:tcW w:w="674" w:type="dxa"/>
          </w:tcPr>
          <w:p w14:paraId="20FD1441" w14:textId="77777777" w:rsidR="006B73E8" w:rsidRPr="00466BE6" w:rsidRDefault="006B73E8" w:rsidP="00D855B1">
            <w:pPr>
              <w:pStyle w:val="S-O-P"/>
              <w:keepNext/>
              <w:keepLines/>
              <w:widowControl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783FC96E" w14:textId="77777777" w:rsidTr="006B73E8">
        <w:tc>
          <w:tcPr>
            <w:tcW w:w="3325" w:type="dxa"/>
          </w:tcPr>
          <w:p w14:paraId="72B516AB" w14:textId="77777777" w:rsidR="006B73E8" w:rsidRPr="00466BE6" w:rsidRDefault="006B73E8" w:rsidP="00AE11B9">
            <w:pPr>
              <w:pStyle w:val="FABodyIndent1"/>
              <w:spacing w:line="220" w:lineRule="atLeast"/>
            </w:pPr>
            <w:r w:rsidRPr="00466BE6">
              <w:t>Mounted audio controls</w:t>
            </w:r>
          </w:p>
        </w:tc>
        <w:tc>
          <w:tcPr>
            <w:tcW w:w="674" w:type="dxa"/>
          </w:tcPr>
          <w:p w14:paraId="2833A0CC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  <w:tc>
          <w:tcPr>
            <w:tcW w:w="674" w:type="dxa"/>
          </w:tcPr>
          <w:p w14:paraId="5FAC838E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3A931D57" w14:textId="77777777" w:rsidTr="006B73E8">
        <w:tc>
          <w:tcPr>
            <w:tcW w:w="3325" w:type="dxa"/>
          </w:tcPr>
          <w:p w14:paraId="421F81EA" w14:textId="77777777" w:rsidR="006B73E8" w:rsidRPr="00466BE6" w:rsidRDefault="006B73E8" w:rsidP="00AE11B9">
            <w:pPr>
              <w:pStyle w:val="FABodyIndent1"/>
              <w:spacing w:line="220" w:lineRule="atLeast"/>
            </w:pPr>
            <w:r w:rsidRPr="00466BE6">
              <w:t>Electronic Vehicle Information Center (EVIC) controls</w:t>
            </w:r>
          </w:p>
        </w:tc>
        <w:tc>
          <w:tcPr>
            <w:tcW w:w="674" w:type="dxa"/>
          </w:tcPr>
          <w:p w14:paraId="4DC7B8B6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  <w:tc>
          <w:tcPr>
            <w:tcW w:w="674" w:type="dxa"/>
          </w:tcPr>
          <w:p w14:paraId="0205FBA2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S</w:t>
            </w:r>
          </w:p>
        </w:tc>
      </w:tr>
      <w:tr w:rsidR="006B73E8" w:rsidRPr="00466BE6" w14:paraId="768439AB" w14:textId="77777777" w:rsidTr="006B73E8">
        <w:tc>
          <w:tcPr>
            <w:tcW w:w="3325" w:type="dxa"/>
          </w:tcPr>
          <w:p w14:paraId="38D961E2" w14:textId="77777777" w:rsidR="006B73E8" w:rsidRPr="00466BE6" w:rsidRDefault="006B73E8" w:rsidP="00AE11B9">
            <w:pPr>
              <w:pStyle w:val="FABodyIndent1"/>
              <w:spacing w:line="220" w:lineRule="atLeast"/>
            </w:pPr>
            <w:r w:rsidRPr="00466BE6">
              <w:t>Heated steering wheel</w:t>
            </w:r>
          </w:p>
        </w:tc>
        <w:tc>
          <w:tcPr>
            <w:tcW w:w="674" w:type="dxa"/>
          </w:tcPr>
          <w:p w14:paraId="068CEC54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P</w:t>
            </w:r>
          </w:p>
        </w:tc>
        <w:tc>
          <w:tcPr>
            <w:tcW w:w="674" w:type="dxa"/>
          </w:tcPr>
          <w:p w14:paraId="67530218" w14:textId="77777777" w:rsidR="006B73E8" w:rsidRPr="00466BE6" w:rsidRDefault="006B73E8" w:rsidP="00AE11B9">
            <w:pPr>
              <w:pStyle w:val="S-O-P"/>
              <w:spacing w:line="220" w:lineRule="atLeast"/>
            </w:pPr>
            <w:r w:rsidRPr="00466BE6">
              <w:t>P</w:t>
            </w:r>
          </w:p>
        </w:tc>
      </w:tr>
      <w:tr w:rsidR="006B73E8" w:rsidRPr="00466BE6" w14:paraId="47C3DBE9" w14:textId="77777777" w:rsidTr="006B73E8">
        <w:tc>
          <w:tcPr>
            <w:tcW w:w="3325" w:type="dxa"/>
          </w:tcPr>
          <w:p w14:paraId="49A544FD" w14:textId="77777777" w:rsidR="006B73E8" w:rsidRPr="00466BE6" w:rsidRDefault="006B73E8" w:rsidP="00DB3B19">
            <w:pPr>
              <w:pStyle w:val="FABodyIndent1"/>
            </w:pPr>
            <w:r w:rsidRPr="00466BE6">
              <w:t>Speed and cruise control</w:t>
            </w:r>
          </w:p>
        </w:tc>
        <w:tc>
          <w:tcPr>
            <w:tcW w:w="674" w:type="dxa"/>
          </w:tcPr>
          <w:p w14:paraId="64547F17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189C85C0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6E104921" w14:textId="77777777" w:rsidTr="006B73E8">
        <w:tc>
          <w:tcPr>
            <w:tcW w:w="3325" w:type="dxa"/>
          </w:tcPr>
          <w:p w14:paraId="3FD84639" w14:textId="77777777" w:rsidR="006B73E8" w:rsidRPr="00466BE6" w:rsidRDefault="006B73E8" w:rsidP="00DB3B19">
            <w:pPr>
              <w:pStyle w:val="FABodyCopy"/>
            </w:pPr>
            <w:r w:rsidRPr="00466BE6">
              <w:t>Universal garage door opener</w:t>
            </w:r>
          </w:p>
        </w:tc>
        <w:tc>
          <w:tcPr>
            <w:tcW w:w="674" w:type="dxa"/>
          </w:tcPr>
          <w:p w14:paraId="670AC49B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23256E97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6928A5F7" w14:textId="77777777" w:rsidTr="006B73E8">
        <w:tc>
          <w:tcPr>
            <w:tcW w:w="3325" w:type="dxa"/>
          </w:tcPr>
          <w:p w14:paraId="01D272A0" w14:textId="77777777" w:rsidR="006B73E8" w:rsidRPr="00466BE6" w:rsidRDefault="006B73E8" w:rsidP="00DB3B19">
            <w:pPr>
              <w:pStyle w:val="FABodyCopy"/>
            </w:pPr>
            <w:r w:rsidRPr="00466BE6">
              <w:t>Hardtop headliner</w:t>
            </w:r>
          </w:p>
        </w:tc>
        <w:tc>
          <w:tcPr>
            <w:tcW w:w="674" w:type="dxa"/>
          </w:tcPr>
          <w:p w14:paraId="01840C84" w14:textId="77777777" w:rsidR="006B73E8" w:rsidRPr="00466BE6" w:rsidRDefault="006B73E8" w:rsidP="00DB3B19">
            <w:pPr>
              <w:pStyle w:val="S-O-P"/>
            </w:pPr>
            <w:r w:rsidRPr="00466BE6">
              <w:t>O</w:t>
            </w:r>
          </w:p>
        </w:tc>
        <w:tc>
          <w:tcPr>
            <w:tcW w:w="674" w:type="dxa"/>
          </w:tcPr>
          <w:p w14:paraId="41E0D3C3" w14:textId="77777777" w:rsidR="006B73E8" w:rsidRPr="00466BE6" w:rsidRDefault="006B73E8" w:rsidP="00DB3B19">
            <w:pPr>
              <w:pStyle w:val="S-O-P"/>
            </w:pPr>
            <w:r w:rsidRPr="00466BE6">
              <w:t>O</w:t>
            </w:r>
          </w:p>
        </w:tc>
      </w:tr>
      <w:tr w:rsidR="006B73E8" w:rsidRPr="00466BE6" w14:paraId="09275A30" w14:textId="77777777" w:rsidTr="006B73E8">
        <w:tc>
          <w:tcPr>
            <w:tcW w:w="3325" w:type="dxa"/>
          </w:tcPr>
          <w:p w14:paraId="5773E26D" w14:textId="77777777" w:rsidR="006B73E8" w:rsidRPr="00466BE6" w:rsidRDefault="006B73E8" w:rsidP="00DB3B19">
            <w:pPr>
              <w:pStyle w:val="FABodyCopy"/>
            </w:pPr>
            <w:r w:rsidRPr="00466BE6">
              <w:t>Wash-out interior with removable carpet and drain plugs</w:t>
            </w:r>
          </w:p>
        </w:tc>
        <w:tc>
          <w:tcPr>
            <w:tcW w:w="674" w:type="dxa"/>
          </w:tcPr>
          <w:p w14:paraId="13C24671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1F152489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</w:tbl>
    <w:p w14:paraId="45BBA2AD" w14:textId="77777777" w:rsidR="006B73E8" w:rsidRDefault="006B73E8" w:rsidP="006B73E8">
      <w:pPr>
        <w:pStyle w:val="Heading3"/>
      </w:pPr>
      <w:r w:rsidRPr="00466BE6">
        <w:t>UCONNECT / MULTIMEDIA</w:t>
      </w:r>
    </w:p>
    <w:tbl>
      <w:tblPr>
        <w:tblStyle w:val="FATABLESTYLE"/>
        <w:tblW w:w="5000" w:type="pct"/>
        <w:tblInd w:w="5" w:type="dxa"/>
        <w:tblLayout w:type="fixed"/>
        <w:tblLook w:val="0000" w:firstRow="0" w:lastRow="0" w:firstColumn="0" w:lastColumn="0" w:noHBand="0" w:noVBand="0"/>
      </w:tblPr>
      <w:tblGrid>
        <w:gridCol w:w="7172"/>
        <w:gridCol w:w="1454"/>
        <w:gridCol w:w="1454"/>
      </w:tblGrid>
      <w:tr w:rsidR="006B73E8" w:rsidRPr="00466BE6" w14:paraId="5B16BEAB" w14:textId="77777777" w:rsidTr="006B73E8">
        <w:trPr>
          <w:tblHeader/>
        </w:trPr>
        <w:tc>
          <w:tcPr>
            <w:tcW w:w="3325" w:type="dxa"/>
          </w:tcPr>
          <w:p w14:paraId="4A5CAC60" w14:textId="77777777" w:rsidR="006B73E8" w:rsidRPr="00466BE6" w:rsidRDefault="006B73E8" w:rsidP="00DB3B19">
            <w:pPr>
              <w:pStyle w:val="FABodyCopy"/>
            </w:pPr>
          </w:p>
        </w:tc>
        <w:tc>
          <w:tcPr>
            <w:tcW w:w="674" w:type="dxa"/>
          </w:tcPr>
          <w:p w14:paraId="604DBD6F" w14:textId="77777777" w:rsidR="006B73E8" w:rsidRPr="006B73E8" w:rsidRDefault="006B73E8" w:rsidP="00DB3B19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6B73E8">
              <w:rPr>
                <w:sz w:val="13"/>
                <w:szCs w:val="13"/>
              </w:rPr>
              <w:t>Wrangler (four-door)</w:t>
            </w:r>
          </w:p>
        </w:tc>
        <w:tc>
          <w:tcPr>
            <w:tcW w:w="674" w:type="dxa"/>
          </w:tcPr>
          <w:p w14:paraId="21692E02" w14:textId="77777777" w:rsidR="006B73E8" w:rsidRPr="006B73E8" w:rsidRDefault="006B73E8" w:rsidP="00DB3B19">
            <w:pPr>
              <w:pStyle w:val="S-O-P"/>
              <w:spacing w:line="240" w:lineRule="auto"/>
              <w:rPr>
                <w:sz w:val="13"/>
                <w:szCs w:val="13"/>
              </w:rPr>
            </w:pPr>
            <w:r w:rsidRPr="006B73E8">
              <w:rPr>
                <w:sz w:val="13"/>
                <w:szCs w:val="13"/>
              </w:rPr>
              <w:t>Wrangler (four-door)</w:t>
            </w:r>
          </w:p>
        </w:tc>
      </w:tr>
      <w:tr w:rsidR="006B73E8" w:rsidRPr="00466BE6" w14:paraId="4EAD0BD9" w14:textId="77777777" w:rsidTr="006B73E8">
        <w:trPr>
          <w:tblHeader/>
        </w:trPr>
        <w:tc>
          <w:tcPr>
            <w:tcW w:w="3325" w:type="dxa"/>
          </w:tcPr>
          <w:p w14:paraId="129D8BF4" w14:textId="77777777" w:rsidR="006B73E8" w:rsidRPr="00466BE6" w:rsidRDefault="006B73E8" w:rsidP="00DB3B19">
            <w:pPr>
              <w:pStyle w:val="ModelSubhead"/>
              <w:jc w:val="left"/>
            </w:pPr>
            <w:r w:rsidRPr="00466BE6">
              <w:t>UCONNECT / MULTIMEDIA</w:t>
            </w:r>
          </w:p>
        </w:tc>
        <w:tc>
          <w:tcPr>
            <w:tcW w:w="674" w:type="dxa"/>
          </w:tcPr>
          <w:p w14:paraId="410EBD59" w14:textId="77777777" w:rsidR="006B73E8" w:rsidRPr="00466BE6" w:rsidRDefault="006B73E8" w:rsidP="006B73E8">
            <w:pPr>
              <w:pStyle w:val="ModelSubhead"/>
            </w:pPr>
            <w:r w:rsidRPr="008C78E0">
              <w:t>Sahara 4xe</w:t>
            </w:r>
          </w:p>
        </w:tc>
        <w:tc>
          <w:tcPr>
            <w:tcW w:w="674" w:type="dxa"/>
          </w:tcPr>
          <w:p w14:paraId="6D82D187" w14:textId="77777777" w:rsidR="006B73E8" w:rsidRPr="00466BE6" w:rsidRDefault="006B73E8" w:rsidP="006B73E8">
            <w:pPr>
              <w:pStyle w:val="ModelSubhead"/>
            </w:pPr>
            <w:r w:rsidRPr="008C78E0">
              <w:t>Rubicon 4xe</w:t>
            </w:r>
          </w:p>
        </w:tc>
      </w:tr>
      <w:tr w:rsidR="006B73E8" w:rsidRPr="00466BE6" w14:paraId="4624AA5B" w14:textId="77777777" w:rsidTr="006B73E8">
        <w:tc>
          <w:tcPr>
            <w:tcW w:w="3325" w:type="dxa"/>
          </w:tcPr>
          <w:p w14:paraId="5FAC5B92" w14:textId="77777777" w:rsidR="006B73E8" w:rsidRPr="00466BE6" w:rsidRDefault="006B73E8" w:rsidP="00DB3B19">
            <w:pPr>
              <w:pStyle w:val="FABodyCopy"/>
              <w:spacing w:before="76" w:after="76" w:line="240" w:lineRule="auto"/>
            </w:pPr>
            <w:r w:rsidRPr="00466BE6">
              <w:t>Audio System</w:t>
            </w:r>
          </w:p>
        </w:tc>
        <w:tc>
          <w:tcPr>
            <w:tcW w:w="674" w:type="dxa"/>
          </w:tcPr>
          <w:p w14:paraId="7241E4C6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</w:p>
        </w:tc>
        <w:tc>
          <w:tcPr>
            <w:tcW w:w="674" w:type="dxa"/>
          </w:tcPr>
          <w:p w14:paraId="64F27FFB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</w:p>
        </w:tc>
      </w:tr>
      <w:tr w:rsidR="006B73E8" w:rsidRPr="00466BE6" w14:paraId="16E5DE0A" w14:textId="77777777" w:rsidTr="006B73E8">
        <w:tc>
          <w:tcPr>
            <w:tcW w:w="3325" w:type="dxa"/>
          </w:tcPr>
          <w:p w14:paraId="07A84DAA" w14:textId="77777777" w:rsidR="006B73E8" w:rsidRPr="00C05972" w:rsidRDefault="006B73E8" w:rsidP="00DB3B19">
            <w:pPr>
              <w:pStyle w:val="FABodyIndent1"/>
              <w:spacing w:before="76" w:after="76" w:line="240" w:lineRule="auto"/>
            </w:pPr>
            <w:r w:rsidRPr="00C05972">
              <w:t>Nine Alpine speakers with all-weather subwoofer and 552-watt amplifier</w:t>
            </w:r>
          </w:p>
        </w:tc>
        <w:tc>
          <w:tcPr>
            <w:tcW w:w="674" w:type="dxa"/>
          </w:tcPr>
          <w:p w14:paraId="5EB815BF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572739EB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7236621F" w14:textId="77777777" w:rsidTr="006B73E8">
        <w:tc>
          <w:tcPr>
            <w:tcW w:w="3325" w:type="dxa"/>
          </w:tcPr>
          <w:p w14:paraId="0B83EE2B" w14:textId="77777777" w:rsidR="006B73E8" w:rsidRPr="00466BE6" w:rsidRDefault="006B73E8" w:rsidP="00DB3B19">
            <w:pPr>
              <w:pStyle w:val="FABodyCopy"/>
              <w:spacing w:before="76" w:after="76" w:line="240" w:lineRule="auto"/>
            </w:pPr>
            <w:r w:rsidRPr="00466BE6">
              <w:t>Auxiliary power, 115-volt outlet in center console</w:t>
            </w:r>
          </w:p>
        </w:tc>
        <w:tc>
          <w:tcPr>
            <w:tcW w:w="674" w:type="dxa"/>
          </w:tcPr>
          <w:p w14:paraId="5F549480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4AD1EB22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69F5703E" w14:textId="77777777" w:rsidTr="006B73E8">
        <w:tc>
          <w:tcPr>
            <w:tcW w:w="3325" w:type="dxa"/>
          </w:tcPr>
          <w:p w14:paraId="2B5F393F" w14:textId="77777777" w:rsidR="006B73E8" w:rsidRPr="00466BE6" w:rsidRDefault="006B73E8" w:rsidP="00DB3B19">
            <w:pPr>
              <w:pStyle w:val="FABodyCopy"/>
              <w:spacing w:before="76" w:after="76" w:line="240" w:lineRule="auto"/>
            </w:pPr>
            <w:r w:rsidRPr="00466BE6">
              <w:t>Media hub (one full-function USB and auxiliary port)</w:t>
            </w:r>
          </w:p>
        </w:tc>
        <w:tc>
          <w:tcPr>
            <w:tcW w:w="674" w:type="dxa"/>
          </w:tcPr>
          <w:p w14:paraId="7F23F4A2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216CE762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4F02B94A" w14:textId="77777777" w:rsidTr="006B73E8">
        <w:tc>
          <w:tcPr>
            <w:tcW w:w="3325" w:type="dxa"/>
          </w:tcPr>
          <w:p w14:paraId="07DFEBF8" w14:textId="77777777" w:rsidR="006B73E8" w:rsidRPr="00466BE6" w:rsidRDefault="006B73E8" w:rsidP="00DB3B19">
            <w:pPr>
              <w:pStyle w:val="FABodyCopy"/>
              <w:spacing w:before="76" w:after="76" w:line="240" w:lineRule="auto"/>
            </w:pPr>
            <w:r w:rsidRPr="00466BE6">
              <w:t>Power outlet, 12-volt, instrument panel</w:t>
            </w:r>
          </w:p>
        </w:tc>
        <w:tc>
          <w:tcPr>
            <w:tcW w:w="674" w:type="dxa"/>
          </w:tcPr>
          <w:p w14:paraId="346C3CB8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37623E74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019F12D1" w14:textId="77777777" w:rsidTr="006B73E8">
        <w:tc>
          <w:tcPr>
            <w:tcW w:w="3325" w:type="dxa"/>
          </w:tcPr>
          <w:p w14:paraId="368B1ADC" w14:textId="77777777" w:rsidR="006B73E8" w:rsidRPr="00466BE6" w:rsidRDefault="006B73E8" w:rsidP="00DB3B19">
            <w:pPr>
              <w:pStyle w:val="FABodyCopy"/>
              <w:spacing w:before="76" w:after="76" w:line="240" w:lineRule="auto"/>
            </w:pPr>
            <w:r w:rsidRPr="00466BE6">
              <w:t>Power outlet, 12-volt, cargo area</w:t>
            </w:r>
          </w:p>
        </w:tc>
        <w:tc>
          <w:tcPr>
            <w:tcW w:w="674" w:type="dxa"/>
          </w:tcPr>
          <w:p w14:paraId="11922EA2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3013C5FC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3F5536F2" w14:textId="77777777" w:rsidTr="006B73E8">
        <w:tc>
          <w:tcPr>
            <w:tcW w:w="3325" w:type="dxa"/>
          </w:tcPr>
          <w:p w14:paraId="4EA18D3A" w14:textId="77777777" w:rsidR="006B73E8" w:rsidRPr="00466BE6" w:rsidRDefault="006B73E8" w:rsidP="00DB3B19">
            <w:pPr>
              <w:pStyle w:val="FABodyCopy"/>
              <w:spacing w:before="76" w:after="76" w:line="240" w:lineRule="auto"/>
            </w:pPr>
            <w:r w:rsidRPr="00466BE6">
              <w:t>Radio with Uconnect 4C NAV with 8.4-in. display</w:t>
            </w:r>
          </w:p>
        </w:tc>
        <w:tc>
          <w:tcPr>
            <w:tcW w:w="674" w:type="dxa"/>
          </w:tcPr>
          <w:p w14:paraId="26B3D7D8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5C6C3C61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1F491FC6" w14:textId="77777777" w:rsidTr="006B73E8">
        <w:tc>
          <w:tcPr>
            <w:tcW w:w="3325" w:type="dxa"/>
          </w:tcPr>
          <w:p w14:paraId="4329B65C" w14:textId="77777777" w:rsidR="006B73E8" w:rsidRPr="00466BE6" w:rsidRDefault="006B73E8" w:rsidP="00DB3B19">
            <w:pPr>
              <w:pStyle w:val="FABodyCopy"/>
              <w:spacing w:before="76" w:after="76" w:line="240" w:lineRule="auto"/>
            </w:pPr>
            <w:r w:rsidRPr="00466BE6">
              <w:t>SiriusXM Radio — includes six-month trial subscription</w:t>
            </w:r>
          </w:p>
        </w:tc>
        <w:tc>
          <w:tcPr>
            <w:tcW w:w="674" w:type="dxa"/>
          </w:tcPr>
          <w:p w14:paraId="3245B619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3767AC48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6A6480D9" w14:textId="77777777" w:rsidTr="006B73E8">
        <w:tc>
          <w:tcPr>
            <w:tcW w:w="3325" w:type="dxa"/>
          </w:tcPr>
          <w:p w14:paraId="5354ABB2" w14:textId="77777777" w:rsidR="006B73E8" w:rsidRPr="00466BE6" w:rsidRDefault="006B73E8" w:rsidP="00DB3B19">
            <w:pPr>
              <w:pStyle w:val="FABodyCopy"/>
              <w:spacing w:before="76" w:after="76" w:line="240" w:lineRule="auto"/>
            </w:pPr>
            <w:r w:rsidRPr="00466BE6">
              <w:t>SiriusXM Guardian Connected Services — includes one-year trial subscription</w:t>
            </w:r>
          </w:p>
        </w:tc>
        <w:tc>
          <w:tcPr>
            <w:tcW w:w="674" w:type="dxa"/>
          </w:tcPr>
          <w:p w14:paraId="724BB16A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5CE222F9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0C3831ED" w14:textId="77777777" w:rsidTr="006B73E8">
        <w:tc>
          <w:tcPr>
            <w:tcW w:w="3325" w:type="dxa"/>
          </w:tcPr>
          <w:p w14:paraId="2CAFEF3B" w14:textId="77777777" w:rsidR="006B73E8" w:rsidRPr="00466BE6" w:rsidRDefault="006B73E8" w:rsidP="00DB3B19">
            <w:pPr>
              <w:pStyle w:val="FABodyCopy"/>
              <w:spacing w:before="76" w:after="76" w:line="240" w:lineRule="auto"/>
            </w:pPr>
            <w:r w:rsidRPr="00466BE6">
              <w:t>SiriusXM Travel Link — includes five-year trial subscription</w:t>
            </w:r>
          </w:p>
        </w:tc>
        <w:tc>
          <w:tcPr>
            <w:tcW w:w="674" w:type="dxa"/>
          </w:tcPr>
          <w:p w14:paraId="74798193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746CC7C1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092ACC77" w14:textId="77777777" w:rsidTr="006B73E8">
        <w:tc>
          <w:tcPr>
            <w:tcW w:w="3325" w:type="dxa"/>
          </w:tcPr>
          <w:p w14:paraId="62DFF97B" w14:textId="77777777" w:rsidR="006B73E8" w:rsidRPr="00466BE6" w:rsidRDefault="006B73E8" w:rsidP="00DB3B19">
            <w:pPr>
              <w:pStyle w:val="FABodyCopy"/>
              <w:spacing w:before="76" w:after="76" w:line="240" w:lineRule="auto"/>
            </w:pPr>
            <w:r w:rsidRPr="00466BE6">
              <w:t>SiriusXM Traffic Plus — includes five-year trial subscription</w:t>
            </w:r>
          </w:p>
        </w:tc>
        <w:tc>
          <w:tcPr>
            <w:tcW w:w="674" w:type="dxa"/>
          </w:tcPr>
          <w:p w14:paraId="4572E037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63107379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0729F1ED" w14:textId="77777777" w:rsidTr="006B73E8">
        <w:tc>
          <w:tcPr>
            <w:tcW w:w="3325" w:type="dxa"/>
          </w:tcPr>
          <w:p w14:paraId="49F2AD19" w14:textId="77777777" w:rsidR="006B73E8" w:rsidRPr="00466BE6" w:rsidRDefault="006B73E8" w:rsidP="00DB3B19">
            <w:pPr>
              <w:pStyle w:val="FABodyCopy"/>
              <w:spacing w:before="76" w:after="76" w:line="240" w:lineRule="auto"/>
            </w:pPr>
            <w:r w:rsidRPr="00466BE6">
              <w:t>Uconnect Voice Command — hands-free calling with address book and Bluetooth</w:t>
            </w:r>
          </w:p>
        </w:tc>
        <w:tc>
          <w:tcPr>
            <w:tcW w:w="674" w:type="dxa"/>
          </w:tcPr>
          <w:p w14:paraId="7DE776F0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33CAD3BE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00AAE9E3" w14:textId="77777777" w:rsidTr="006B73E8">
        <w:tc>
          <w:tcPr>
            <w:tcW w:w="3325" w:type="dxa"/>
          </w:tcPr>
          <w:p w14:paraId="6F32B2AA" w14:textId="77777777" w:rsidR="006B73E8" w:rsidRPr="00466BE6" w:rsidRDefault="006B73E8" w:rsidP="00DB3B19">
            <w:pPr>
              <w:pStyle w:val="FABodyCopy"/>
              <w:spacing w:before="76" w:after="76" w:line="240" w:lineRule="auto"/>
            </w:pPr>
            <w:r w:rsidRPr="00466BE6">
              <w:t>USB — fully functional in center console</w:t>
            </w:r>
          </w:p>
        </w:tc>
        <w:tc>
          <w:tcPr>
            <w:tcW w:w="674" w:type="dxa"/>
          </w:tcPr>
          <w:p w14:paraId="06FD0BFD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34C18F80" w14:textId="77777777" w:rsidR="006B73E8" w:rsidRPr="00466BE6" w:rsidRDefault="006B73E8" w:rsidP="00DB3B19">
            <w:pPr>
              <w:pStyle w:val="S-O-P"/>
              <w:spacing w:before="76" w:after="76" w:line="240" w:lineRule="auto"/>
            </w:pPr>
            <w:r w:rsidRPr="00466BE6">
              <w:t>S</w:t>
            </w:r>
          </w:p>
        </w:tc>
      </w:tr>
      <w:tr w:rsidR="006B73E8" w:rsidRPr="00466BE6" w14:paraId="2EBF48F7" w14:textId="77777777" w:rsidTr="006B73E8">
        <w:tc>
          <w:tcPr>
            <w:tcW w:w="3325" w:type="dxa"/>
          </w:tcPr>
          <w:p w14:paraId="37DB4869" w14:textId="77777777" w:rsidR="006B73E8" w:rsidRPr="00466BE6" w:rsidRDefault="006B73E8" w:rsidP="00DB3B19">
            <w:pPr>
              <w:pStyle w:val="FABodyCopy"/>
            </w:pPr>
            <w:r w:rsidRPr="00466BE6">
              <w:t xml:space="preserve">USBs — two charge-only in the back of the center console </w:t>
            </w:r>
          </w:p>
        </w:tc>
        <w:tc>
          <w:tcPr>
            <w:tcW w:w="674" w:type="dxa"/>
          </w:tcPr>
          <w:p w14:paraId="7275BEA8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2A202885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</w:tbl>
    <w:p w14:paraId="7B5EEC9D" w14:textId="77777777" w:rsidR="006B73E8" w:rsidRDefault="006B73E8" w:rsidP="00D855B1">
      <w:pPr>
        <w:pStyle w:val="Heading3"/>
        <w:keepNext/>
        <w:keepLines/>
        <w:widowControl/>
      </w:pPr>
      <w:r w:rsidRPr="00466BE6">
        <w:lastRenderedPageBreak/>
        <w:t>SAFETY &amp; SECURITY</w:t>
      </w:r>
    </w:p>
    <w:tbl>
      <w:tblPr>
        <w:tblStyle w:val="FATABLESTYLE"/>
        <w:tblW w:w="5000" w:type="pct"/>
        <w:tblInd w:w="5" w:type="dxa"/>
        <w:tblLayout w:type="fixed"/>
        <w:tblLook w:val="0000" w:firstRow="0" w:lastRow="0" w:firstColumn="0" w:lastColumn="0" w:noHBand="0" w:noVBand="0"/>
      </w:tblPr>
      <w:tblGrid>
        <w:gridCol w:w="7172"/>
        <w:gridCol w:w="1454"/>
        <w:gridCol w:w="1454"/>
      </w:tblGrid>
      <w:tr w:rsidR="006B73E8" w:rsidRPr="00466BE6" w14:paraId="0E73DCE9" w14:textId="77777777" w:rsidTr="006B73E8">
        <w:trPr>
          <w:tblHeader/>
        </w:trPr>
        <w:tc>
          <w:tcPr>
            <w:tcW w:w="3325" w:type="dxa"/>
          </w:tcPr>
          <w:p w14:paraId="03A84EC8" w14:textId="77777777" w:rsidR="006B73E8" w:rsidRPr="00466BE6" w:rsidRDefault="006B73E8" w:rsidP="00D855B1">
            <w:pPr>
              <w:pStyle w:val="FABodyCopy"/>
              <w:keepNext/>
              <w:keepLines/>
              <w:widowControl/>
              <w:spacing w:line="240" w:lineRule="auto"/>
            </w:pPr>
          </w:p>
        </w:tc>
        <w:tc>
          <w:tcPr>
            <w:tcW w:w="674" w:type="dxa"/>
          </w:tcPr>
          <w:p w14:paraId="6AE2F8FD" w14:textId="77777777" w:rsidR="006B73E8" w:rsidRPr="006B73E8" w:rsidRDefault="006B73E8" w:rsidP="00D855B1">
            <w:pPr>
              <w:pStyle w:val="S-O-P"/>
              <w:keepNext/>
              <w:keepLines/>
              <w:widowControl/>
              <w:spacing w:line="240" w:lineRule="auto"/>
              <w:rPr>
                <w:sz w:val="13"/>
                <w:szCs w:val="13"/>
              </w:rPr>
            </w:pPr>
            <w:r w:rsidRPr="006B73E8">
              <w:rPr>
                <w:sz w:val="13"/>
                <w:szCs w:val="13"/>
              </w:rPr>
              <w:t>Wrangler (four-door)</w:t>
            </w:r>
          </w:p>
        </w:tc>
        <w:tc>
          <w:tcPr>
            <w:tcW w:w="674" w:type="dxa"/>
          </w:tcPr>
          <w:p w14:paraId="2076F3CE" w14:textId="77777777" w:rsidR="006B73E8" w:rsidRPr="006B73E8" w:rsidRDefault="006B73E8" w:rsidP="00D855B1">
            <w:pPr>
              <w:pStyle w:val="S-O-P"/>
              <w:keepNext/>
              <w:keepLines/>
              <w:widowControl/>
              <w:spacing w:line="240" w:lineRule="auto"/>
              <w:rPr>
                <w:sz w:val="13"/>
                <w:szCs w:val="13"/>
              </w:rPr>
            </w:pPr>
            <w:r w:rsidRPr="006B73E8">
              <w:rPr>
                <w:sz w:val="13"/>
                <w:szCs w:val="13"/>
              </w:rPr>
              <w:t>Wrangler (four-door)</w:t>
            </w:r>
          </w:p>
        </w:tc>
      </w:tr>
      <w:tr w:rsidR="006B73E8" w:rsidRPr="00466BE6" w14:paraId="19804ABA" w14:textId="77777777" w:rsidTr="006B73E8">
        <w:trPr>
          <w:tblHeader/>
        </w:trPr>
        <w:tc>
          <w:tcPr>
            <w:tcW w:w="3325" w:type="dxa"/>
          </w:tcPr>
          <w:p w14:paraId="0DEE9D88" w14:textId="77777777" w:rsidR="006B73E8" w:rsidRPr="00C05972" w:rsidRDefault="006B73E8" w:rsidP="00D855B1">
            <w:pPr>
              <w:pStyle w:val="ModelSubhead"/>
              <w:keepNext/>
              <w:keepLines/>
              <w:widowControl/>
              <w:jc w:val="left"/>
            </w:pPr>
            <w:r w:rsidRPr="00C05972">
              <w:t>SAFETY &amp; SECURITY</w:t>
            </w:r>
          </w:p>
        </w:tc>
        <w:tc>
          <w:tcPr>
            <w:tcW w:w="674" w:type="dxa"/>
          </w:tcPr>
          <w:p w14:paraId="161E1771" w14:textId="77777777" w:rsidR="006B73E8" w:rsidRPr="00466BE6" w:rsidRDefault="006B73E8" w:rsidP="00D855B1">
            <w:pPr>
              <w:pStyle w:val="ModelSubhead"/>
              <w:keepNext/>
              <w:keepLines/>
              <w:widowControl/>
            </w:pPr>
            <w:r w:rsidRPr="008C78E0">
              <w:t>Sahara 4xe</w:t>
            </w:r>
          </w:p>
        </w:tc>
        <w:tc>
          <w:tcPr>
            <w:tcW w:w="674" w:type="dxa"/>
          </w:tcPr>
          <w:p w14:paraId="1B7603E6" w14:textId="77777777" w:rsidR="006B73E8" w:rsidRPr="00466BE6" w:rsidRDefault="006B73E8" w:rsidP="00D855B1">
            <w:pPr>
              <w:pStyle w:val="ModelSubhead"/>
              <w:keepNext/>
              <w:keepLines/>
              <w:widowControl/>
            </w:pPr>
            <w:r w:rsidRPr="008C78E0">
              <w:t>Rubicon 4xe</w:t>
            </w:r>
          </w:p>
        </w:tc>
      </w:tr>
      <w:tr w:rsidR="006B73E8" w:rsidRPr="00466BE6" w14:paraId="127D0609" w14:textId="77777777" w:rsidTr="006B73E8">
        <w:tc>
          <w:tcPr>
            <w:tcW w:w="3325" w:type="dxa"/>
          </w:tcPr>
          <w:p w14:paraId="69BF6F93" w14:textId="77777777" w:rsidR="006B73E8" w:rsidRPr="00466BE6" w:rsidRDefault="006B73E8" w:rsidP="00D855B1">
            <w:pPr>
              <w:pStyle w:val="FABodyCopy"/>
              <w:keepNext/>
              <w:keepLines/>
              <w:widowControl/>
              <w:spacing w:line="240" w:lineRule="auto"/>
            </w:pPr>
            <w:r w:rsidRPr="00466BE6">
              <w:t>Advanced multistage front airbags</w:t>
            </w:r>
          </w:p>
        </w:tc>
        <w:tc>
          <w:tcPr>
            <w:tcW w:w="674" w:type="dxa"/>
          </w:tcPr>
          <w:p w14:paraId="70284878" w14:textId="77777777" w:rsidR="006B73E8" w:rsidRPr="00466BE6" w:rsidRDefault="006B73E8" w:rsidP="00D855B1">
            <w:pPr>
              <w:pStyle w:val="S-O-P"/>
              <w:keepNext/>
              <w:keepLines/>
              <w:widowControl/>
              <w:spacing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54711D47" w14:textId="77777777" w:rsidR="006B73E8" w:rsidRPr="00466BE6" w:rsidRDefault="006B73E8" w:rsidP="00D855B1">
            <w:pPr>
              <w:pStyle w:val="S-O-P"/>
              <w:keepNext/>
              <w:keepLines/>
              <w:widowControl/>
              <w:spacing w:line="240" w:lineRule="auto"/>
            </w:pPr>
            <w:r w:rsidRPr="00466BE6">
              <w:t>S</w:t>
            </w:r>
          </w:p>
        </w:tc>
      </w:tr>
      <w:tr w:rsidR="006B73E8" w:rsidRPr="00466BE6" w14:paraId="264B2C01" w14:textId="77777777" w:rsidTr="006B73E8">
        <w:tc>
          <w:tcPr>
            <w:tcW w:w="3325" w:type="dxa"/>
          </w:tcPr>
          <w:p w14:paraId="615D478E" w14:textId="77777777" w:rsidR="006B73E8" w:rsidRPr="00466BE6" w:rsidRDefault="006B73E8" w:rsidP="00DB3B19">
            <w:pPr>
              <w:pStyle w:val="FABodyCopy"/>
            </w:pPr>
            <w:r w:rsidRPr="00466BE6">
              <w:t>Supplemental front seat side airbag</w:t>
            </w:r>
          </w:p>
        </w:tc>
        <w:tc>
          <w:tcPr>
            <w:tcW w:w="674" w:type="dxa"/>
          </w:tcPr>
          <w:p w14:paraId="528F0CF1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54F06B24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35AF71ED" w14:textId="77777777" w:rsidTr="006B73E8">
        <w:tc>
          <w:tcPr>
            <w:tcW w:w="3325" w:type="dxa"/>
          </w:tcPr>
          <w:p w14:paraId="2CE3F9BB" w14:textId="77777777" w:rsidR="006B73E8" w:rsidRPr="00466BE6" w:rsidRDefault="006B73E8" w:rsidP="00DB3B19">
            <w:pPr>
              <w:pStyle w:val="FABodyCopy"/>
            </w:pPr>
            <w:r w:rsidRPr="00466BE6">
              <w:t>Front passenger seat Occupant Detection System</w:t>
            </w:r>
          </w:p>
        </w:tc>
        <w:tc>
          <w:tcPr>
            <w:tcW w:w="674" w:type="dxa"/>
          </w:tcPr>
          <w:p w14:paraId="40F04CD5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5DC04F4F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24729F36" w14:textId="77777777" w:rsidTr="006B73E8">
        <w:tc>
          <w:tcPr>
            <w:tcW w:w="3325" w:type="dxa"/>
          </w:tcPr>
          <w:p w14:paraId="26B25DFA" w14:textId="77777777" w:rsidR="006B73E8" w:rsidRPr="00466BE6" w:rsidRDefault="006B73E8" w:rsidP="00DB3B19">
            <w:pPr>
              <w:pStyle w:val="FABodyCopy"/>
            </w:pPr>
            <w:r w:rsidRPr="00466BE6">
              <w:t>Driver and front passenger seat belt alert (all markets)</w:t>
            </w:r>
          </w:p>
        </w:tc>
        <w:tc>
          <w:tcPr>
            <w:tcW w:w="674" w:type="dxa"/>
          </w:tcPr>
          <w:p w14:paraId="23CC013C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6458243A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43FB2766" w14:textId="77777777" w:rsidTr="006B73E8">
        <w:tc>
          <w:tcPr>
            <w:tcW w:w="3325" w:type="dxa"/>
          </w:tcPr>
          <w:p w14:paraId="5C52A1CC" w14:textId="77777777" w:rsidR="006B73E8" w:rsidRPr="00466BE6" w:rsidRDefault="006B73E8" w:rsidP="00DB3B19">
            <w:pPr>
              <w:pStyle w:val="FABodyCopy"/>
            </w:pPr>
            <w:r w:rsidRPr="00466BE6">
              <w:t xml:space="preserve">Rear Child Seat Anchors — LATCH </w:t>
            </w:r>
          </w:p>
        </w:tc>
        <w:tc>
          <w:tcPr>
            <w:tcW w:w="674" w:type="dxa"/>
          </w:tcPr>
          <w:p w14:paraId="6915FE60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0BCC9EF7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67A9E426" w14:textId="77777777" w:rsidTr="006B73E8">
        <w:tc>
          <w:tcPr>
            <w:tcW w:w="3325" w:type="dxa"/>
          </w:tcPr>
          <w:p w14:paraId="15233A57" w14:textId="77777777" w:rsidR="006B73E8" w:rsidRPr="00466BE6" w:rsidRDefault="006B73E8" w:rsidP="00DB3B19">
            <w:pPr>
              <w:pStyle w:val="FABodyCopy"/>
            </w:pPr>
            <w:r w:rsidRPr="00466BE6">
              <w:t>Tire-pressure Monitoring</w:t>
            </w:r>
          </w:p>
        </w:tc>
        <w:tc>
          <w:tcPr>
            <w:tcW w:w="674" w:type="dxa"/>
          </w:tcPr>
          <w:p w14:paraId="0381DD9F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281FD137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1366CF22" w14:textId="77777777" w:rsidTr="006B73E8">
        <w:tc>
          <w:tcPr>
            <w:tcW w:w="3325" w:type="dxa"/>
          </w:tcPr>
          <w:p w14:paraId="7BA27658" w14:textId="77777777" w:rsidR="006B73E8" w:rsidRPr="00466BE6" w:rsidRDefault="006B73E8" w:rsidP="00DB3B19">
            <w:pPr>
              <w:pStyle w:val="FABodyCopy"/>
            </w:pPr>
            <w:r w:rsidRPr="00466BE6">
              <w:t>Blind-spot Monitoring</w:t>
            </w:r>
          </w:p>
        </w:tc>
        <w:tc>
          <w:tcPr>
            <w:tcW w:w="674" w:type="dxa"/>
          </w:tcPr>
          <w:p w14:paraId="22A3076E" w14:textId="77777777" w:rsidR="006B73E8" w:rsidRPr="00466BE6" w:rsidRDefault="006B73E8" w:rsidP="00DB3B19">
            <w:pPr>
              <w:pStyle w:val="S-O-P"/>
            </w:pPr>
            <w:r w:rsidRPr="00466BE6">
              <w:t>P</w:t>
            </w:r>
          </w:p>
        </w:tc>
        <w:tc>
          <w:tcPr>
            <w:tcW w:w="674" w:type="dxa"/>
          </w:tcPr>
          <w:p w14:paraId="6360CB5E" w14:textId="77777777" w:rsidR="006B73E8" w:rsidRPr="00466BE6" w:rsidRDefault="006B73E8" w:rsidP="00DB3B19">
            <w:pPr>
              <w:pStyle w:val="S-O-P"/>
            </w:pPr>
            <w:r w:rsidRPr="00466BE6">
              <w:t>P</w:t>
            </w:r>
          </w:p>
        </w:tc>
      </w:tr>
      <w:tr w:rsidR="006B73E8" w:rsidRPr="00466BE6" w14:paraId="7939DF8B" w14:textId="77777777" w:rsidTr="006B73E8">
        <w:tc>
          <w:tcPr>
            <w:tcW w:w="3325" w:type="dxa"/>
          </w:tcPr>
          <w:p w14:paraId="6A251A19" w14:textId="77777777" w:rsidR="006B73E8" w:rsidRPr="00466BE6" w:rsidRDefault="006B73E8" w:rsidP="00DB3B19">
            <w:pPr>
              <w:pStyle w:val="FABodyCopy"/>
            </w:pPr>
            <w:r w:rsidRPr="00466BE6">
              <w:t>Rear Park Assist</w:t>
            </w:r>
          </w:p>
        </w:tc>
        <w:tc>
          <w:tcPr>
            <w:tcW w:w="674" w:type="dxa"/>
          </w:tcPr>
          <w:p w14:paraId="2C672D9D" w14:textId="77777777" w:rsidR="006B73E8" w:rsidRPr="00466BE6" w:rsidRDefault="006B73E8" w:rsidP="00DB3B19">
            <w:pPr>
              <w:pStyle w:val="S-O-P"/>
            </w:pPr>
            <w:r w:rsidRPr="00466BE6">
              <w:t>P</w:t>
            </w:r>
          </w:p>
        </w:tc>
        <w:tc>
          <w:tcPr>
            <w:tcW w:w="674" w:type="dxa"/>
          </w:tcPr>
          <w:p w14:paraId="0D4DB588" w14:textId="77777777" w:rsidR="006B73E8" w:rsidRPr="00466BE6" w:rsidRDefault="006B73E8" w:rsidP="00DB3B19">
            <w:pPr>
              <w:pStyle w:val="S-O-P"/>
            </w:pPr>
            <w:r w:rsidRPr="00466BE6">
              <w:t>P</w:t>
            </w:r>
          </w:p>
        </w:tc>
      </w:tr>
      <w:tr w:rsidR="006B73E8" w:rsidRPr="00466BE6" w14:paraId="002CCAB3" w14:textId="77777777" w:rsidTr="006B73E8">
        <w:tc>
          <w:tcPr>
            <w:tcW w:w="3325" w:type="dxa"/>
          </w:tcPr>
          <w:p w14:paraId="3C41E017" w14:textId="77777777" w:rsidR="006B73E8" w:rsidRPr="00466BE6" w:rsidRDefault="006B73E8" w:rsidP="00DB3B19">
            <w:pPr>
              <w:pStyle w:val="FABodyCopy"/>
            </w:pPr>
            <w:r w:rsidRPr="00466BE6">
              <w:t>Rear backup camera with dynamic gridlines</w:t>
            </w:r>
          </w:p>
        </w:tc>
        <w:tc>
          <w:tcPr>
            <w:tcW w:w="674" w:type="dxa"/>
          </w:tcPr>
          <w:p w14:paraId="463EB14A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6E24430A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78CBBB00" w14:textId="77777777" w:rsidTr="006B73E8">
        <w:tc>
          <w:tcPr>
            <w:tcW w:w="3325" w:type="dxa"/>
          </w:tcPr>
          <w:p w14:paraId="5168F670" w14:textId="77777777" w:rsidR="006B73E8" w:rsidRPr="00466BE6" w:rsidRDefault="006B73E8" w:rsidP="00DB3B19">
            <w:pPr>
              <w:pStyle w:val="FABodyCopy"/>
            </w:pPr>
            <w:r w:rsidRPr="00466BE6">
              <w:t>Sentry Key antitheft engine immobilizer</w:t>
            </w:r>
          </w:p>
        </w:tc>
        <w:tc>
          <w:tcPr>
            <w:tcW w:w="674" w:type="dxa"/>
          </w:tcPr>
          <w:p w14:paraId="42C3167B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51425535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15274A9E" w14:textId="77777777" w:rsidTr="006B73E8">
        <w:tc>
          <w:tcPr>
            <w:tcW w:w="3325" w:type="dxa"/>
          </w:tcPr>
          <w:p w14:paraId="3AD1ECA8" w14:textId="77777777" w:rsidR="006B73E8" w:rsidRPr="00466BE6" w:rsidRDefault="006B73E8" w:rsidP="00DB3B19">
            <w:pPr>
              <w:pStyle w:val="FABodyCopy"/>
            </w:pPr>
            <w:r w:rsidRPr="00466BE6">
              <w:t>Vehicle theft alarm — protects doors and liftgate</w:t>
            </w:r>
          </w:p>
        </w:tc>
        <w:tc>
          <w:tcPr>
            <w:tcW w:w="674" w:type="dxa"/>
          </w:tcPr>
          <w:p w14:paraId="2270B409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58B7904A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66F9A170" w14:textId="77777777" w:rsidTr="006B73E8">
        <w:tc>
          <w:tcPr>
            <w:tcW w:w="3325" w:type="dxa"/>
          </w:tcPr>
          <w:p w14:paraId="1F6639CF" w14:textId="77777777" w:rsidR="006B73E8" w:rsidRPr="00466BE6" w:rsidRDefault="006B73E8" w:rsidP="00DB3B19">
            <w:pPr>
              <w:pStyle w:val="FABodyCopy"/>
            </w:pPr>
            <w:r w:rsidRPr="00466BE6">
              <w:t>Antilock braking system with hydraulic assist braking</w:t>
            </w:r>
          </w:p>
        </w:tc>
        <w:tc>
          <w:tcPr>
            <w:tcW w:w="674" w:type="dxa"/>
          </w:tcPr>
          <w:p w14:paraId="2FC48CB2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225661FB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518E0E16" w14:textId="77777777" w:rsidTr="006B73E8">
        <w:tc>
          <w:tcPr>
            <w:tcW w:w="3325" w:type="dxa"/>
          </w:tcPr>
          <w:p w14:paraId="11B33BED" w14:textId="77777777" w:rsidR="006B73E8" w:rsidRPr="00466BE6" w:rsidRDefault="006B73E8" w:rsidP="00DB3B19">
            <w:pPr>
              <w:pStyle w:val="FABodyCopy"/>
            </w:pPr>
            <w:r w:rsidRPr="00466BE6">
              <w:t>Electronic Roll Mitigation</w:t>
            </w:r>
          </w:p>
        </w:tc>
        <w:tc>
          <w:tcPr>
            <w:tcW w:w="674" w:type="dxa"/>
          </w:tcPr>
          <w:p w14:paraId="240EBEB4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64B6BD6E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17116E57" w14:textId="77777777" w:rsidTr="006B73E8">
        <w:tc>
          <w:tcPr>
            <w:tcW w:w="3325" w:type="dxa"/>
          </w:tcPr>
          <w:p w14:paraId="51BF35C3" w14:textId="77777777" w:rsidR="006B73E8" w:rsidRPr="00466BE6" w:rsidRDefault="006B73E8" w:rsidP="00DB3B19">
            <w:pPr>
              <w:pStyle w:val="FABodyCopy"/>
            </w:pPr>
            <w:r w:rsidRPr="00466BE6">
              <w:t>Electronic stability control — includes hydraulic assist brake booster and traction control</w:t>
            </w:r>
          </w:p>
        </w:tc>
        <w:tc>
          <w:tcPr>
            <w:tcW w:w="674" w:type="dxa"/>
          </w:tcPr>
          <w:p w14:paraId="2F7E5687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1CCA46F9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59A11A1B" w14:textId="77777777" w:rsidTr="006B73E8">
        <w:tc>
          <w:tcPr>
            <w:tcW w:w="3325" w:type="dxa"/>
          </w:tcPr>
          <w:p w14:paraId="12C2B5B5" w14:textId="77777777" w:rsidR="006B73E8" w:rsidRPr="00466BE6" w:rsidRDefault="006B73E8" w:rsidP="00DB3B19">
            <w:pPr>
              <w:pStyle w:val="FABodyCopy"/>
            </w:pPr>
            <w:r w:rsidRPr="00466BE6">
              <w:t>Hill-descent Control (packaged with eight-speed automatic transmission)</w:t>
            </w:r>
          </w:p>
        </w:tc>
        <w:tc>
          <w:tcPr>
            <w:tcW w:w="674" w:type="dxa"/>
          </w:tcPr>
          <w:p w14:paraId="52C199C6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68352388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23D0FD70" w14:textId="77777777" w:rsidTr="006B73E8">
        <w:tc>
          <w:tcPr>
            <w:tcW w:w="3325" w:type="dxa"/>
          </w:tcPr>
          <w:p w14:paraId="147367C3" w14:textId="77777777" w:rsidR="006B73E8" w:rsidRPr="00466BE6" w:rsidRDefault="006B73E8" w:rsidP="00DB3B19">
            <w:pPr>
              <w:pStyle w:val="FABodyCopy"/>
            </w:pPr>
            <w:r w:rsidRPr="00466BE6">
              <w:t>Hill-start Assist</w:t>
            </w:r>
          </w:p>
        </w:tc>
        <w:tc>
          <w:tcPr>
            <w:tcW w:w="674" w:type="dxa"/>
          </w:tcPr>
          <w:p w14:paraId="2A60512C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4C16DAB4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</w:tbl>
    <w:p w14:paraId="2397878F" w14:textId="77777777" w:rsidR="006B73E8" w:rsidRDefault="006B73E8" w:rsidP="006B73E8">
      <w:pPr>
        <w:pStyle w:val="Heading3"/>
        <w:keepNext/>
        <w:keepLines/>
      </w:pPr>
      <w:r w:rsidRPr="00466BE6">
        <w:t>PACKAGES / EQUIPMENT GROUPS</w:t>
      </w:r>
    </w:p>
    <w:tbl>
      <w:tblPr>
        <w:tblStyle w:val="FATABLESTYLE"/>
        <w:tblW w:w="5000" w:type="pct"/>
        <w:tblInd w:w="5" w:type="dxa"/>
        <w:tblLayout w:type="fixed"/>
        <w:tblLook w:val="0000" w:firstRow="0" w:lastRow="0" w:firstColumn="0" w:lastColumn="0" w:noHBand="0" w:noVBand="0"/>
      </w:tblPr>
      <w:tblGrid>
        <w:gridCol w:w="7172"/>
        <w:gridCol w:w="1454"/>
        <w:gridCol w:w="1454"/>
      </w:tblGrid>
      <w:tr w:rsidR="006B73E8" w:rsidRPr="00466BE6" w14:paraId="2543F25C" w14:textId="77777777" w:rsidTr="006B73E8">
        <w:trPr>
          <w:tblHeader/>
        </w:trPr>
        <w:tc>
          <w:tcPr>
            <w:tcW w:w="3325" w:type="dxa"/>
          </w:tcPr>
          <w:p w14:paraId="07383293" w14:textId="77777777" w:rsidR="006B73E8" w:rsidRPr="00466BE6" w:rsidRDefault="006B73E8" w:rsidP="00DB3B19">
            <w:pPr>
              <w:pStyle w:val="FABodyCopy"/>
              <w:keepNext/>
              <w:keepLines/>
              <w:spacing w:line="240" w:lineRule="auto"/>
            </w:pPr>
          </w:p>
        </w:tc>
        <w:tc>
          <w:tcPr>
            <w:tcW w:w="674" w:type="dxa"/>
          </w:tcPr>
          <w:p w14:paraId="11F8D8AB" w14:textId="77777777" w:rsidR="006B73E8" w:rsidRPr="006B73E8" w:rsidRDefault="006B73E8" w:rsidP="00DB3B19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6B73E8">
              <w:rPr>
                <w:sz w:val="13"/>
                <w:szCs w:val="13"/>
              </w:rPr>
              <w:t>Wrangler (four-door)</w:t>
            </w:r>
          </w:p>
        </w:tc>
        <w:tc>
          <w:tcPr>
            <w:tcW w:w="674" w:type="dxa"/>
          </w:tcPr>
          <w:p w14:paraId="129CD27E" w14:textId="77777777" w:rsidR="006B73E8" w:rsidRPr="006B73E8" w:rsidRDefault="006B73E8" w:rsidP="00DB3B19">
            <w:pPr>
              <w:pStyle w:val="S-O-P"/>
              <w:keepNext/>
              <w:keepLines/>
              <w:spacing w:line="240" w:lineRule="auto"/>
              <w:rPr>
                <w:sz w:val="13"/>
                <w:szCs w:val="13"/>
              </w:rPr>
            </w:pPr>
            <w:r w:rsidRPr="006B73E8">
              <w:rPr>
                <w:sz w:val="13"/>
                <w:szCs w:val="13"/>
              </w:rPr>
              <w:t>Wrangler (four-door)</w:t>
            </w:r>
          </w:p>
        </w:tc>
      </w:tr>
      <w:tr w:rsidR="006B73E8" w:rsidRPr="00466BE6" w14:paraId="7DC6D90A" w14:textId="77777777" w:rsidTr="006B73E8">
        <w:trPr>
          <w:tblHeader/>
        </w:trPr>
        <w:tc>
          <w:tcPr>
            <w:tcW w:w="3325" w:type="dxa"/>
          </w:tcPr>
          <w:p w14:paraId="3AB56AF2" w14:textId="77777777" w:rsidR="006B73E8" w:rsidRPr="00466BE6" w:rsidRDefault="006B73E8" w:rsidP="00DB3B19">
            <w:pPr>
              <w:pStyle w:val="ModelSubhead"/>
              <w:keepNext/>
              <w:keepLines/>
              <w:jc w:val="left"/>
            </w:pPr>
            <w:r w:rsidRPr="00466BE6">
              <w:t>PACKAGES / EQUIPMENT GROUPS</w:t>
            </w:r>
          </w:p>
        </w:tc>
        <w:tc>
          <w:tcPr>
            <w:tcW w:w="674" w:type="dxa"/>
          </w:tcPr>
          <w:p w14:paraId="5CD4903E" w14:textId="77777777" w:rsidR="006B73E8" w:rsidRPr="006B73E8" w:rsidRDefault="006B73E8" w:rsidP="006B73E8">
            <w:pPr>
              <w:pStyle w:val="ModelSubhead"/>
            </w:pPr>
            <w:r w:rsidRPr="006B73E8">
              <w:t>Sahara 4xe</w:t>
            </w:r>
          </w:p>
        </w:tc>
        <w:tc>
          <w:tcPr>
            <w:tcW w:w="674" w:type="dxa"/>
          </w:tcPr>
          <w:p w14:paraId="61AE7B8E" w14:textId="77777777" w:rsidR="006B73E8" w:rsidRPr="006B73E8" w:rsidRDefault="006B73E8" w:rsidP="006B73E8">
            <w:pPr>
              <w:pStyle w:val="ModelSubhead"/>
            </w:pPr>
            <w:r w:rsidRPr="006B73E8">
              <w:t>Rubicon 4xe</w:t>
            </w:r>
          </w:p>
        </w:tc>
      </w:tr>
      <w:tr w:rsidR="006B73E8" w:rsidRPr="00466BE6" w14:paraId="32277C03" w14:textId="77777777" w:rsidTr="006B73E8">
        <w:tc>
          <w:tcPr>
            <w:tcW w:w="3325" w:type="dxa"/>
          </w:tcPr>
          <w:p w14:paraId="50814865" w14:textId="77777777" w:rsidR="006B73E8" w:rsidRPr="00466BE6" w:rsidRDefault="006B73E8" w:rsidP="00DB3B19">
            <w:pPr>
              <w:pStyle w:val="FABodyCopy"/>
              <w:keepNext/>
              <w:keepLines/>
              <w:spacing w:line="240" w:lineRule="auto"/>
            </w:pPr>
            <w:r w:rsidRPr="00AE11B9">
              <w:rPr>
                <w:b/>
                <w:bCs/>
              </w:rPr>
              <w:t>Jeep Active Safety Group</w:t>
            </w:r>
            <w:r w:rsidRPr="00466BE6">
              <w:t xml:space="preserve"> — includes ParkSense </w:t>
            </w:r>
            <w:r>
              <w:t>r</w:t>
            </w:r>
            <w:r w:rsidRPr="00466BE6">
              <w:t xml:space="preserve">ear </w:t>
            </w:r>
            <w:r>
              <w:t>p</w:t>
            </w:r>
            <w:r w:rsidRPr="00466BE6">
              <w:t xml:space="preserve">ark </w:t>
            </w:r>
            <w:r>
              <w:t>a</w:t>
            </w:r>
            <w:r w:rsidRPr="00466BE6">
              <w:t>ssist, Blind-spot Monitoring and LED taillamps</w:t>
            </w:r>
          </w:p>
        </w:tc>
        <w:tc>
          <w:tcPr>
            <w:tcW w:w="674" w:type="dxa"/>
          </w:tcPr>
          <w:p w14:paraId="0AC33CF6" w14:textId="77777777" w:rsidR="006B73E8" w:rsidRPr="00466BE6" w:rsidRDefault="006B73E8" w:rsidP="00DB3B19">
            <w:pPr>
              <w:pStyle w:val="S-O-P"/>
              <w:keepNext/>
              <w:keepLines/>
              <w:spacing w:line="240" w:lineRule="auto"/>
            </w:pPr>
            <w:r w:rsidRPr="00466BE6">
              <w:t>O</w:t>
            </w:r>
          </w:p>
        </w:tc>
        <w:tc>
          <w:tcPr>
            <w:tcW w:w="674" w:type="dxa"/>
          </w:tcPr>
          <w:p w14:paraId="7F065CEA" w14:textId="77777777" w:rsidR="006B73E8" w:rsidRPr="00466BE6" w:rsidRDefault="006B73E8" w:rsidP="00DB3B19">
            <w:pPr>
              <w:pStyle w:val="S-O-P"/>
              <w:keepNext/>
              <w:keepLines/>
              <w:spacing w:line="240" w:lineRule="auto"/>
            </w:pPr>
            <w:r w:rsidRPr="00466BE6">
              <w:t>O</w:t>
            </w:r>
          </w:p>
        </w:tc>
      </w:tr>
      <w:tr w:rsidR="006B73E8" w:rsidRPr="00466BE6" w14:paraId="60F11C28" w14:textId="77777777" w:rsidTr="006B73E8">
        <w:tc>
          <w:tcPr>
            <w:tcW w:w="3325" w:type="dxa"/>
          </w:tcPr>
          <w:p w14:paraId="2FCD546F" w14:textId="77777777" w:rsidR="006B73E8" w:rsidRPr="00466BE6" w:rsidRDefault="006B73E8" w:rsidP="00DB3B19">
            <w:pPr>
              <w:pStyle w:val="FABodyCopy"/>
              <w:keepNext/>
              <w:keepLines/>
              <w:spacing w:line="240" w:lineRule="auto"/>
            </w:pPr>
            <w:r w:rsidRPr="00AE11B9">
              <w:rPr>
                <w:b/>
                <w:bCs/>
              </w:rPr>
              <w:t>Jeep Advanced Safety Group</w:t>
            </w:r>
            <w:r w:rsidRPr="00466BE6">
              <w:t xml:space="preserve"> — includes adaptive cruise control, forward collision warning</w:t>
            </w:r>
          </w:p>
        </w:tc>
        <w:tc>
          <w:tcPr>
            <w:tcW w:w="674" w:type="dxa"/>
          </w:tcPr>
          <w:p w14:paraId="732CFBE4" w14:textId="77777777" w:rsidR="006B73E8" w:rsidRPr="00466BE6" w:rsidRDefault="006B73E8" w:rsidP="00DB3B19">
            <w:pPr>
              <w:pStyle w:val="S-O-P"/>
              <w:keepNext/>
              <w:keepLines/>
              <w:spacing w:line="240" w:lineRule="auto"/>
            </w:pPr>
            <w:r w:rsidRPr="00466BE6">
              <w:t>O</w:t>
            </w:r>
          </w:p>
        </w:tc>
        <w:tc>
          <w:tcPr>
            <w:tcW w:w="674" w:type="dxa"/>
          </w:tcPr>
          <w:p w14:paraId="1FC8444E" w14:textId="77777777" w:rsidR="006B73E8" w:rsidRPr="00466BE6" w:rsidRDefault="006B73E8" w:rsidP="00DB3B19">
            <w:pPr>
              <w:pStyle w:val="S-O-P"/>
              <w:keepNext/>
              <w:keepLines/>
              <w:spacing w:line="240" w:lineRule="auto"/>
            </w:pPr>
            <w:r w:rsidRPr="00466BE6">
              <w:t>O</w:t>
            </w:r>
          </w:p>
        </w:tc>
      </w:tr>
      <w:tr w:rsidR="006B73E8" w:rsidRPr="00466BE6" w14:paraId="282E3AEA" w14:textId="77777777" w:rsidTr="006B73E8">
        <w:tc>
          <w:tcPr>
            <w:tcW w:w="3325" w:type="dxa"/>
          </w:tcPr>
          <w:p w14:paraId="1CD210BC" w14:textId="77777777" w:rsidR="006B73E8" w:rsidRPr="00466BE6" w:rsidRDefault="006B73E8" w:rsidP="00DB3B19">
            <w:pPr>
              <w:pStyle w:val="FABodyCopy"/>
              <w:keepNext/>
              <w:keepLines/>
              <w:spacing w:line="240" w:lineRule="auto"/>
            </w:pPr>
            <w:r w:rsidRPr="00AE11B9">
              <w:rPr>
                <w:b/>
                <w:bCs/>
              </w:rPr>
              <w:t>Infotainment Group</w:t>
            </w:r>
            <w:r w:rsidRPr="00466BE6">
              <w:t xml:space="preserve"> — includes 8.4-in. radio with NAV, inside </w:t>
            </w:r>
            <w:proofErr w:type="spellStart"/>
            <w:r w:rsidRPr="00466BE6">
              <w:t>electrochromatic</w:t>
            </w:r>
            <w:proofErr w:type="spellEnd"/>
            <w:r w:rsidRPr="00466BE6">
              <w:t xml:space="preserve"> rearview mirror, SOS call located on the header above rearview mirror and nine-speaker premium audio system with all-weather subwoofer</w:t>
            </w:r>
          </w:p>
        </w:tc>
        <w:tc>
          <w:tcPr>
            <w:tcW w:w="674" w:type="dxa"/>
          </w:tcPr>
          <w:p w14:paraId="41D8CCD8" w14:textId="77777777" w:rsidR="006B73E8" w:rsidRPr="00466BE6" w:rsidRDefault="006B73E8" w:rsidP="00DB3B19">
            <w:pPr>
              <w:pStyle w:val="S-O-P"/>
              <w:keepNext/>
              <w:keepLines/>
              <w:spacing w:line="240" w:lineRule="auto"/>
            </w:pPr>
            <w:r w:rsidRPr="00466BE6">
              <w:t>S</w:t>
            </w:r>
          </w:p>
        </w:tc>
        <w:tc>
          <w:tcPr>
            <w:tcW w:w="674" w:type="dxa"/>
          </w:tcPr>
          <w:p w14:paraId="35375E6D" w14:textId="77777777" w:rsidR="006B73E8" w:rsidRPr="00466BE6" w:rsidRDefault="006B73E8" w:rsidP="00DB3B19">
            <w:pPr>
              <w:pStyle w:val="S-O-P"/>
              <w:keepNext/>
              <w:keepLines/>
              <w:spacing w:line="240" w:lineRule="auto"/>
            </w:pPr>
            <w:r w:rsidRPr="00466BE6">
              <w:t>S</w:t>
            </w:r>
          </w:p>
        </w:tc>
      </w:tr>
      <w:tr w:rsidR="006B73E8" w:rsidRPr="00466BE6" w14:paraId="4E1E4E83" w14:textId="77777777" w:rsidTr="006B73E8">
        <w:tc>
          <w:tcPr>
            <w:tcW w:w="3325" w:type="dxa"/>
          </w:tcPr>
          <w:p w14:paraId="1096E925" w14:textId="77777777" w:rsidR="006B73E8" w:rsidRPr="00466BE6" w:rsidRDefault="006B73E8" w:rsidP="00DB3B19">
            <w:pPr>
              <w:pStyle w:val="FABodyCopy"/>
            </w:pPr>
            <w:r w:rsidRPr="00AE11B9">
              <w:rPr>
                <w:b/>
                <w:bCs/>
              </w:rPr>
              <w:t>Cold Weather Group</w:t>
            </w:r>
            <w:r w:rsidRPr="00466BE6">
              <w:t xml:space="preserve"> — includes heated front seats and heated steering wheel remote start</w:t>
            </w:r>
          </w:p>
        </w:tc>
        <w:tc>
          <w:tcPr>
            <w:tcW w:w="674" w:type="dxa"/>
          </w:tcPr>
          <w:p w14:paraId="087AE485" w14:textId="77777777" w:rsidR="006B73E8" w:rsidRPr="00466BE6" w:rsidRDefault="006B73E8" w:rsidP="00DB3B19">
            <w:pPr>
              <w:pStyle w:val="S-O-P"/>
            </w:pPr>
            <w:r w:rsidRPr="00466BE6">
              <w:t>O</w:t>
            </w:r>
          </w:p>
        </w:tc>
        <w:tc>
          <w:tcPr>
            <w:tcW w:w="674" w:type="dxa"/>
          </w:tcPr>
          <w:p w14:paraId="6D9D7F02" w14:textId="77777777" w:rsidR="006B73E8" w:rsidRPr="00466BE6" w:rsidRDefault="006B73E8" w:rsidP="00DB3B19">
            <w:pPr>
              <w:pStyle w:val="S-O-P"/>
            </w:pPr>
            <w:r w:rsidRPr="00466BE6">
              <w:t>O</w:t>
            </w:r>
          </w:p>
        </w:tc>
      </w:tr>
      <w:tr w:rsidR="006B73E8" w:rsidRPr="00466BE6" w14:paraId="620B8BA2" w14:textId="77777777" w:rsidTr="006B73E8">
        <w:tc>
          <w:tcPr>
            <w:tcW w:w="3325" w:type="dxa"/>
          </w:tcPr>
          <w:p w14:paraId="7BB6C8E2" w14:textId="77777777" w:rsidR="006B73E8" w:rsidRPr="00466BE6" w:rsidRDefault="006B73E8" w:rsidP="00DB3B19">
            <w:pPr>
              <w:pStyle w:val="FABodyCopy"/>
            </w:pPr>
            <w:r w:rsidRPr="00AE11B9">
              <w:rPr>
                <w:b/>
                <w:bCs/>
              </w:rPr>
              <w:lastRenderedPageBreak/>
              <w:t>Trail Rail Cargo Management Group</w:t>
            </w:r>
            <w:r w:rsidRPr="00466BE6">
              <w:t xml:space="preserve"> — includes load floor, four anchor pods, swing gate rail and rear cargo mat</w:t>
            </w:r>
          </w:p>
        </w:tc>
        <w:tc>
          <w:tcPr>
            <w:tcW w:w="674" w:type="dxa"/>
          </w:tcPr>
          <w:p w14:paraId="2E458961" w14:textId="77777777" w:rsidR="006B73E8" w:rsidRPr="00466BE6" w:rsidRDefault="006B73E8" w:rsidP="00DB3B19">
            <w:pPr>
              <w:pStyle w:val="S-O-P"/>
            </w:pPr>
            <w:r w:rsidRPr="00466BE6">
              <w:t>O</w:t>
            </w:r>
          </w:p>
        </w:tc>
        <w:tc>
          <w:tcPr>
            <w:tcW w:w="674" w:type="dxa"/>
          </w:tcPr>
          <w:p w14:paraId="3CB40AB5" w14:textId="77777777" w:rsidR="006B73E8" w:rsidRPr="00466BE6" w:rsidRDefault="006B73E8" w:rsidP="00DB3B19">
            <w:pPr>
              <w:pStyle w:val="S-O-P"/>
            </w:pPr>
            <w:r w:rsidRPr="00466BE6">
              <w:t>O</w:t>
            </w:r>
          </w:p>
        </w:tc>
      </w:tr>
      <w:tr w:rsidR="006B73E8" w:rsidRPr="00466BE6" w14:paraId="52954C32" w14:textId="77777777" w:rsidTr="006B73E8">
        <w:tc>
          <w:tcPr>
            <w:tcW w:w="3325" w:type="dxa"/>
          </w:tcPr>
          <w:p w14:paraId="6FF8A36F" w14:textId="77777777" w:rsidR="006B73E8" w:rsidRPr="00466BE6" w:rsidRDefault="006B73E8" w:rsidP="00DB3B19">
            <w:pPr>
              <w:pStyle w:val="FABodyCopy"/>
            </w:pPr>
            <w:r w:rsidRPr="00AE11B9">
              <w:rPr>
                <w:b/>
                <w:bCs/>
              </w:rPr>
              <w:t>Black Three-piece Hardtop Group</w:t>
            </w:r>
            <w:r w:rsidRPr="00466BE6">
              <w:t xml:space="preserve"> — includes black three-piece hardtop, rear window defroster and rear window washer and wiper</w:t>
            </w:r>
          </w:p>
        </w:tc>
        <w:tc>
          <w:tcPr>
            <w:tcW w:w="674" w:type="dxa"/>
          </w:tcPr>
          <w:p w14:paraId="30A2D482" w14:textId="77777777" w:rsidR="006B73E8" w:rsidRPr="00466BE6" w:rsidRDefault="006B73E8" w:rsidP="00DB3B19">
            <w:pPr>
              <w:pStyle w:val="S-O-P"/>
            </w:pPr>
            <w:r w:rsidRPr="00466BE6">
              <w:t>O</w:t>
            </w:r>
          </w:p>
        </w:tc>
        <w:tc>
          <w:tcPr>
            <w:tcW w:w="674" w:type="dxa"/>
          </w:tcPr>
          <w:p w14:paraId="71BF4A60" w14:textId="77777777" w:rsidR="006B73E8" w:rsidRPr="00466BE6" w:rsidRDefault="006B73E8" w:rsidP="00DB3B19">
            <w:pPr>
              <w:pStyle w:val="S-O-P"/>
            </w:pPr>
            <w:r w:rsidRPr="00466BE6">
              <w:t>O</w:t>
            </w:r>
          </w:p>
        </w:tc>
      </w:tr>
      <w:tr w:rsidR="006B73E8" w:rsidRPr="00466BE6" w14:paraId="23C54C7D" w14:textId="77777777" w:rsidTr="006B73E8">
        <w:tc>
          <w:tcPr>
            <w:tcW w:w="3325" w:type="dxa"/>
          </w:tcPr>
          <w:p w14:paraId="4498F5CD" w14:textId="77777777" w:rsidR="006B73E8" w:rsidRPr="00466BE6" w:rsidRDefault="006B73E8" w:rsidP="00DB3B19">
            <w:pPr>
              <w:pStyle w:val="FABodyCopy"/>
            </w:pPr>
            <w:r w:rsidRPr="00AE11B9">
              <w:rPr>
                <w:b/>
                <w:bCs/>
              </w:rPr>
              <w:t>Body-color Three-piece Hardtop Group</w:t>
            </w:r>
            <w:r w:rsidRPr="00466BE6">
              <w:t xml:space="preserve"> — includes color three-piece hardtop, rear window defroster and rear window washer and wiper</w:t>
            </w:r>
          </w:p>
        </w:tc>
        <w:tc>
          <w:tcPr>
            <w:tcW w:w="674" w:type="dxa"/>
          </w:tcPr>
          <w:p w14:paraId="3B1A98EF" w14:textId="77777777" w:rsidR="006B73E8" w:rsidRPr="00466BE6" w:rsidRDefault="006B73E8" w:rsidP="00DB3B19">
            <w:pPr>
              <w:pStyle w:val="S-O-P"/>
            </w:pPr>
            <w:r w:rsidRPr="00466BE6">
              <w:t>O</w:t>
            </w:r>
          </w:p>
        </w:tc>
        <w:tc>
          <w:tcPr>
            <w:tcW w:w="674" w:type="dxa"/>
          </w:tcPr>
          <w:p w14:paraId="0669CC0A" w14:textId="77777777" w:rsidR="006B73E8" w:rsidRPr="00466BE6" w:rsidRDefault="006B73E8" w:rsidP="00DB3B19">
            <w:pPr>
              <w:pStyle w:val="S-O-P"/>
            </w:pPr>
            <w:r w:rsidRPr="00466BE6">
              <w:t>O</w:t>
            </w:r>
          </w:p>
        </w:tc>
      </w:tr>
      <w:tr w:rsidR="006B73E8" w:rsidRPr="00466BE6" w14:paraId="60C0B6A4" w14:textId="77777777" w:rsidTr="006B73E8">
        <w:tc>
          <w:tcPr>
            <w:tcW w:w="3325" w:type="dxa"/>
          </w:tcPr>
          <w:p w14:paraId="63141B5E" w14:textId="77777777" w:rsidR="006B73E8" w:rsidRPr="00466BE6" w:rsidRDefault="006B73E8" w:rsidP="00DB3B19">
            <w:pPr>
              <w:pStyle w:val="FABodyCopy"/>
            </w:pPr>
            <w:r w:rsidRPr="00AE11B9">
              <w:rPr>
                <w:b/>
                <w:bCs/>
              </w:rPr>
              <w:t xml:space="preserve">LED Lighting Group </w:t>
            </w:r>
            <w:r w:rsidRPr="00466BE6">
              <w:t>— includes LED headlamps with round signature lighting, LED front fog lamps, LED daytime running lamps, LED Park Turn and LED taillamps</w:t>
            </w:r>
          </w:p>
        </w:tc>
        <w:tc>
          <w:tcPr>
            <w:tcW w:w="674" w:type="dxa"/>
          </w:tcPr>
          <w:p w14:paraId="156ADBB0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  <w:tc>
          <w:tcPr>
            <w:tcW w:w="674" w:type="dxa"/>
          </w:tcPr>
          <w:p w14:paraId="3F7AB00D" w14:textId="77777777" w:rsidR="006B73E8" w:rsidRPr="00466BE6" w:rsidRDefault="006B73E8" w:rsidP="00DB3B19">
            <w:pPr>
              <w:pStyle w:val="S-O-P"/>
            </w:pPr>
            <w:r w:rsidRPr="00466BE6">
              <w:t>S</w:t>
            </w:r>
          </w:p>
        </w:tc>
      </w:tr>
      <w:tr w:rsidR="006B73E8" w:rsidRPr="00466BE6" w14:paraId="77E9BA1B" w14:textId="77777777" w:rsidTr="006B73E8">
        <w:tc>
          <w:tcPr>
            <w:tcW w:w="3325" w:type="dxa"/>
          </w:tcPr>
          <w:p w14:paraId="5C2B9C33" w14:textId="77777777" w:rsidR="006B73E8" w:rsidRPr="00466BE6" w:rsidRDefault="006B73E8" w:rsidP="00DB3B19">
            <w:pPr>
              <w:pStyle w:val="FABodyCopy"/>
              <w:keepNext/>
              <w:keepLines/>
            </w:pPr>
            <w:r w:rsidRPr="00AE11B9">
              <w:rPr>
                <w:b/>
                <w:bCs/>
              </w:rPr>
              <w:t>Trailer-tow and Heavy Duty Electrical Group</w:t>
            </w:r>
            <w:r w:rsidRPr="00466BE6">
              <w:t xml:space="preserve"> — includes four auxiliary switches, heavy-duty 240-amp alternator, trailer tow, Class II hitch receiver, four-pin and seven-pin adapters</w:t>
            </w:r>
          </w:p>
        </w:tc>
        <w:tc>
          <w:tcPr>
            <w:tcW w:w="674" w:type="dxa"/>
          </w:tcPr>
          <w:p w14:paraId="10143C94" w14:textId="77777777" w:rsidR="006B73E8" w:rsidRPr="00466BE6" w:rsidRDefault="006B73E8" w:rsidP="00DB3B19">
            <w:pPr>
              <w:pStyle w:val="S-O-P"/>
              <w:keepNext/>
              <w:keepLines/>
            </w:pPr>
            <w:r w:rsidRPr="00466BE6">
              <w:t>O</w:t>
            </w:r>
          </w:p>
        </w:tc>
        <w:tc>
          <w:tcPr>
            <w:tcW w:w="674" w:type="dxa"/>
          </w:tcPr>
          <w:p w14:paraId="7364AA64" w14:textId="77777777" w:rsidR="006B73E8" w:rsidRPr="00466BE6" w:rsidRDefault="006B73E8" w:rsidP="00DB3B19">
            <w:pPr>
              <w:pStyle w:val="S-O-P"/>
              <w:keepNext/>
              <w:keepLines/>
            </w:pPr>
            <w:r w:rsidRPr="00466BE6">
              <w:t>O</w:t>
            </w:r>
          </w:p>
        </w:tc>
      </w:tr>
      <w:tr w:rsidR="006B73E8" w:rsidRPr="00466BE6" w14:paraId="4E065B00" w14:textId="77777777" w:rsidTr="006B73E8">
        <w:tc>
          <w:tcPr>
            <w:tcW w:w="3325" w:type="dxa"/>
          </w:tcPr>
          <w:p w14:paraId="5C95A0B5" w14:textId="77777777" w:rsidR="006B73E8" w:rsidRPr="00466BE6" w:rsidRDefault="006B73E8" w:rsidP="00DB3B19">
            <w:pPr>
              <w:pStyle w:val="FABodyCopy"/>
            </w:pPr>
            <w:r w:rsidRPr="00AE11B9">
              <w:rPr>
                <w:b/>
                <w:bCs/>
              </w:rPr>
              <w:t>Rubicon heavy-metal winch-capable bumpers</w:t>
            </w:r>
            <w:r w:rsidRPr="00466BE6">
              <w:t xml:space="preserve"> — includes front and rear steel bumpers</w:t>
            </w:r>
          </w:p>
        </w:tc>
        <w:tc>
          <w:tcPr>
            <w:tcW w:w="674" w:type="dxa"/>
          </w:tcPr>
          <w:p w14:paraId="7343262E" w14:textId="77777777" w:rsidR="006B73E8" w:rsidRPr="00466BE6" w:rsidRDefault="006B73E8" w:rsidP="00DB3B19">
            <w:pPr>
              <w:pStyle w:val="S-O-P"/>
            </w:pPr>
            <w:r>
              <w:t>NA</w:t>
            </w:r>
          </w:p>
        </w:tc>
        <w:tc>
          <w:tcPr>
            <w:tcW w:w="674" w:type="dxa"/>
          </w:tcPr>
          <w:p w14:paraId="721C9829" w14:textId="77777777" w:rsidR="006B73E8" w:rsidRPr="00466BE6" w:rsidRDefault="006B73E8" w:rsidP="00DB3B19">
            <w:pPr>
              <w:pStyle w:val="S-O-P"/>
            </w:pPr>
            <w:r w:rsidRPr="00466BE6">
              <w:t>O</w:t>
            </w:r>
          </w:p>
        </w:tc>
      </w:tr>
    </w:tbl>
    <w:p w14:paraId="4EB1291F" w14:textId="77777777" w:rsidR="0045101F" w:rsidRPr="001A51D4" w:rsidRDefault="0031362B" w:rsidP="001A51D4">
      <w:pPr>
        <w:pStyle w:val="EndofDocument"/>
      </w:pPr>
      <w:r w:rsidRPr="001A51D4">
        <w:t>###</w:t>
      </w:r>
    </w:p>
    <w:sectPr w:rsidR="0045101F" w:rsidRPr="001A51D4" w:rsidSect="009D7DA1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C7934" w14:textId="77777777" w:rsidR="009A4269" w:rsidRDefault="009A4269" w:rsidP="00B728F6">
      <w:r>
        <w:separator/>
      </w:r>
    </w:p>
    <w:p w14:paraId="1B527DEF" w14:textId="77777777" w:rsidR="009A4269" w:rsidRDefault="009A4269"/>
  </w:endnote>
  <w:endnote w:type="continuationSeparator" w:id="0">
    <w:p w14:paraId="4EA7DA43" w14:textId="77777777" w:rsidR="009A4269" w:rsidRDefault="009A4269" w:rsidP="00B728F6">
      <w:r>
        <w:continuationSeparator/>
      </w:r>
    </w:p>
    <w:p w14:paraId="186D1907" w14:textId="77777777" w:rsidR="009A4269" w:rsidRDefault="009A426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76C15FC2-117E-8947-870E-B5C51805FC6B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C367BA8D-440C-EA49-ADE4-C63B9815BE4B}"/>
    <w:embedBold r:id="rId3" w:fontKey="{576C950B-ABFB-7B4E-A3A6-BDDBD8686B49}"/>
    <w:embedItalic r:id="rId4" w:fontKey="{5F71133A-235A-A440-AC0A-6514E6B1C1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A01F80E-C1DC-6942-9590-7156A2A92C8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6BD2993B-44E3-9241-ACED-B1C51289AB6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0E7F83D9-996A-8B44-8B49-D81129EA0396}"/>
    <w:embedBold r:id="rId8" w:fontKey="{BA5B637B-4C54-2F42-B7A5-3B6A06E30E36}"/>
    <w:embedItalic r:id="rId9" w:fontKey="{5EA32711-0F68-6D48-95D4-179C896B59D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CC8CCC58-94A3-7D45-B32A-1751506A69EA}"/>
    <w:embedBold r:id="rId12" w:fontKey="{D901B134-EC58-DC4B-98AF-BF0179DD57A0}"/>
    <w:embedItalic r:id="rId13" w:fontKey="{84841FBD-0598-8F49-B48F-6C360C954D21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9" w:fontKey="{9E6CCD4D-F351-BB4B-8160-C49C86EE5B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4FAC8" w14:textId="77777777" w:rsidR="00E3003F" w:rsidRDefault="00E3003F" w:rsidP="00BB1A14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2C590F0" w14:textId="77777777" w:rsidR="00E3003F" w:rsidRDefault="00E3003F" w:rsidP="00BB1A14">
    <w:pPr>
      <w:pStyle w:val="Footer"/>
    </w:pPr>
  </w:p>
  <w:p w14:paraId="30562F90" w14:textId="77777777" w:rsidR="00D275B8" w:rsidRDefault="00D275B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847B2" w14:textId="43651F31" w:rsidR="008A6BBF" w:rsidRDefault="008D4174" w:rsidP="008A6BBF">
    <w:pPr>
      <w:pStyle w:val="Footer"/>
    </w:pPr>
    <w:r w:rsidRPr="00BF5BA0">
      <w:t>202</w:t>
    </w:r>
    <w:r>
      <w:t>3</w:t>
    </w:r>
    <w:r w:rsidRPr="00BF5BA0">
      <w:t xml:space="preserve"> </w:t>
    </w:r>
    <w:r>
      <w:t>JEEP</w:t>
    </w:r>
    <w:r w:rsidRPr="007F34B7">
      <w:rPr>
        <w:vertAlign w:val="subscript"/>
      </w:rPr>
      <w:t>®</w:t>
    </w:r>
    <w:r w:rsidRPr="00BF5BA0">
      <w:t xml:space="preserve">  |  </w:t>
    </w:r>
    <w:r w:rsidR="006F5E39">
      <w:t>WRANGLER</w:t>
    </w:r>
    <w:r w:rsidR="008A6BBF">
      <w:t xml:space="preserve"> 4</w:t>
    </w:r>
    <w:r w:rsidR="008A6BBF">
      <w:rPr>
        <w:caps w:val="0"/>
      </w:rPr>
      <w:t>xe</w:t>
    </w:r>
    <w:r w:rsidRPr="00BF5BA0">
      <w:t xml:space="preserve">  |  </w:t>
    </w:r>
    <w:r w:rsidR="00BF5BA0">
      <w:t>feature availability</w:t>
    </w:r>
    <w:r w:rsidR="00E3003F" w:rsidRPr="00BF5BA0">
      <w:tab/>
      <w:t xml:space="preserve">|  </w:t>
    </w:r>
    <w:r w:rsidR="00E3003F" w:rsidRPr="00BF5BA0">
      <w:fldChar w:fldCharType="begin"/>
    </w:r>
    <w:r w:rsidR="00E3003F" w:rsidRPr="00BF5BA0">
      <w:instrText xml:space="preserve">PAGE  </w:instrText>
    </w:r>
    <w:r w:rsidR="00E3003F" w:rsidRPr="00BF5BA0">
      <w:fldChar w:fldCharType="separate"/>
    </w:r>
    <w:r w:rsidR="00E3003F" w:rsidRPr="00BF5BA0">
      <w:t>1</w:t>
    </w:r>
    <w:r w:rsidR="00E3003F" w:rsidRPr="00BF5BA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4DD6B" w14:textId="77777777" w:rsidR="009A4269" w:rsidRDefault="009A4269" w:rsidP="00B728F6">
      <w:r>
        <w:separator/>
      </w:r>
    </w:p>
    <w:p w14:paraId="51FEF563" w14:textId="77777777" w:rsidR="009A4269" w:rsidRDefault="009A4269"/>
  </w:footnote>
  <w:footnote w:type="continuationSeparator" w:id="0">
    <w:p w14:paraId="77D35A0A" w14:textId="77777777" w:rsidR="009A4269" w:rsidRDefault="009A4269" w:rsidP="00B728F6">
      <w:r>
        <w:continuationSeparator/>
      </w:r>
    </w:p>
    <w:p w14:paraId="02322327" w14:textId="77777777" w:rsidR="009A4269" w:rsidRDefault="009A426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34EC3" w14:textId="755EC7B3" w:rsidR="00D275B8" w:rsidRDefault="00D275B8" w:rsidP="007C26A4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44E4B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E02CF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6D8FF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8D2F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6EF0DE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64BBD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A5A93F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C74C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F4BB2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7080D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9617640">
    <w:abstractNumId w:val="10"/>
  </w:num>
  <w:num w:numId="2" w16cid:durableId="1350369455">
    <w:abstractNumId w:val="12"/>
  </w:num>
  <w:num w:numId="3" w16cid:durableId="845753519">
    <w:abstractNumId w:val="14"/>
  </w:num>
  <w:num w:numId="4" w16cid:durableId="843519890">
    <w:abstractNumId w:val="11"/>
  </w:num>
  <w:num w:numId="5" w16cid:durableId="1085804681">
    <w:abstractNumId w:val="21"/>
  </w:num>
  <w:num w:numId="6" w16cid:durableId="1705598435">
    <w:abstractNumId w:val="19"/>
  </w:num>
  <w:num w:numId="7" w16cid:durableId="1010910202">
    <w:abstractNumId w:val="20"/>
  </w:num>
  <w:num w:numId="8" w16cid:durableId="1529180933">
    <w:abstractNumId w:val="16"/>
  </w:num>
  <w:num w:numId="9" w16cid:durableId="30541301">
    <w:abstractNumId w:val="17"/>
  </w:num>
  <w:num w:numId="10" w16cid:durableId="1009522990">
    <w:abstractNumId w:val="18"/>
  </w:num>
  <w:num w:numId="11" w16cid:durableId="6562343">
    <w:abstractNumId w:val="13"/>
  </w:num>
  <w:num w:numId="12" w16cid:durableId="1133522679">
    <w:abstractNumId w:val="15"/>
  </w:num>
  <w:num w:numId="13" w16cid:durableId="1497308870">
    <w:abstractNumId w:val="0"/>
  </w:num>
  <w:num w:numId="14" w16cid:durableId="1608585596">
    <w:abstractNumId w:val="1"/>
  </w:num>
  <w:num w:numId="15" w16cid:durableId="240678892">
    <w:abstractNumId w:val="2"/>
  </w:num>
  <w:num w:numId="16" w16cid:durableId="1894153059">
    <w:abstractNumId w:val="3"/>
  </w:num>
  <w:num w:numId="17" w16cid:durableId="49111919">
    <w:abstractNumId w:val="8"/>
  </w:num>
  <w:num w:numId="18" w16cid:durableId="705255120">
    <w:abstractNumId w:val="4"/>
  </w:num>
  <w:num w:numId="19" w16cid:durableId="893665225">
    <w:abstractNumId w:val="5"/>
  </w:num>
  <w:num w:numId="20" w16cid:durableId="1632128535">
    <w:abstractNumId w:val="6"/>
  </w:num>
  <w:num w:numId="21" w16cid:durableId="1185678382">
    <w:abstractNumId w:val="7"/>
  </w:num>
  <w:num w:numId="22" w16cid:durableId="56946590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74"/>
    <w:rsid w:val="000068FF"/>
    <w:rsid w:val="00011B86"/>
    <w:rsid w:val="0001373E"/>
    <w:rsid w:val="000157E1"/>
    <w:rsid w:val="00016582"/>
    <w:rsid w:val="00016CF5"/>
    <w:rsid w:val="000202B4"/>
    <w:rsid w:val="000203DB"/>
    <w:rsid w:val="0002157B"/>
    <w:rsid w:val="00021B27"/>
    <w:rsid w:val="00050F47"/>
    <w:rsid w:val="00052851"/>
    <w:rsid w:val="00054492"/>
    <w:rsid w:val="000558C1"/>
    <w:rsid w:val="00055DF5"/>
    <w:rsid w:val="000577CC"/>
    <w:rsid w:val="000628F3"/>
    <w:rsid w:val="00065DCA"/>
    <w:rsid w:val="00071036"/>
    <w:rsid w:val="0008630F"/>
    <w:rsid w:val="000909EE"/>
    <w:rsid w:val="00090D20"/>
    <w:rsid w:val="00097E56"/>
    <w:rsid w:val="000B1176"/>
    <w:rsid w:val="000B2C9B"/>
    <w:rsid w:val="000B3D77"/>
    <w:rsid w:val="000C2156"/>
    <w:rsid w:val="000C6F11"/>
    <w:rsid w:val="000D3FD2"/>
    <w:rsid w:val="000D7EBA"/>
    <w:rsid w:val="000E0D14"/>
    <w:rsid w:val="000E3CCF"/>
    <w:rsid w:val="000F0DAB"/>
    <w:rsid w:val="000F3447"/>
    <w:rsid w:val="000F5401"/>
    <w:rsid w:val="000F771A"/>
    <w:rsid w:val="00102445"/>
    <w:rsid w:val="00106244"/>
    <w:rsid w:val="00107654"/>
    <w:rsid w:val="001123AA"/>
    <w:rsid w:val="0011399C"/>
    <w:rsid w:val="00123045"/>
    <w:rsid w:val="00127DF4"/>
    <w:rsid w:val="001325DB"/>
    <w:rsid w:val="00147D6E"/>
    <w:rsid w:val="0015675F"/>
    <w:rsid w:val="0016137C"/>
    <w:rsid w:val="00172FDA"/>
    <w:rsid w:val="001907F0"/>
    <w:rsid w:val="00191733"/>
    <w:rsid w:val="00194E2E"/>
    <w:rsid w:val="001A35B9"/>
    <w:rsid w:val="001A51D4"/>
    <w:rsid w:val="001A52C2"/>
    <w:rsid w:val="001B1774"/>
    <w:rsid w:val="001B28BB"/>
    <w:rsid w:val="001B5EDC"/>
    <w:rsid w:val="001E1EF1"/>
    <w:rsid w:val="001E31AA"/>
    <w:rsid w:val="001F2D9B"/>
    <w:rsid w:val="001F6B13"/>
    <w:rsid w:val="00200385"/>
    <w:rsid w:val="00210F38"/>
    <w:rsid w:val="002117B6"/>
    <w:rsid w:val="00216628"/>
    <w:rsid w:val="00225453"/>
    <w:rsid w:val="00237A0D"/>
    <w:rsid w:val="00253A9B"/>
    <w:rsid w:val="002674B1"/>
    <w:rsid w:val="00277B0C"/>
    <w:rsid w:val="00287DED"/>
    <w:rsid w:val="002939D0"/>
    <w:rsid w:val="002A266B"/>
    <w:rsid w:val="002A5A7B"/>
    <w:rsid w:val="002A60BB"/>
    <w:rsid w:val="002B1DEB"/>
    <w:rsid w:val="002B6727"/>
    <w:rsid w:val="002C5A74"/>
    <w:rsid w:val="002D1485"/>
    <w:rsid w:val="002E27FD"/>
    <w:rsid w:val="002E3DB8"/>
    <w:rsid w:val="002F40AD"/>
    <w:rsid w:val="002F5ACE"/>
    <w:rsid w:val="00300F99"/>
    <w:rsid w:val="00306B9C"/>
    <w:rsid w:val="00313259"/>
    <w:rsid w:val="0031362B"/>
    <w:rsid w:val="00313F7E"/>
    <w:rsid w:val="003140A9"/>
    <w:rsid w:val="00334A61"/>
    <w:rsid w:val="00340788"/>
    <w:rsid w:val="00350679"/>
    <w:rsid w:val="00351DD3"/>
    <w:rsid w:val="00354338"/>
    <w:rsid w:val="00355846"/>
    <w:rsid w:val="003657F3"/>
    <w:rsid w:val="00383109"/>
    <w:rsid w:val="0038444A"/>
    <w:rsid w:val="003924AC"/>
    <w:rsid w:val="003A0BE1"/>
    <w:rsid w:val="003B404F"/>
    <w:rsid w:val="003D3529"/>
    <w:rsid w:val="003D3846"/>
    <w:rsid w:val="003D573D"/>
    <w:rsid w:val="003E3025"/>
    <w:rsid w:val="003F58E5"/>
    <w:rsid w:val="00411B63"/>
    <w:rsid w:val="004124FD"/>
    <w:rsid w:val="00413258"/>
    <w:rsid w:val="004228AE"/>
    <w:rsid w:val="0042797B"/>
    <w:rsid w:val="0043026E"/>
    <w:rsid w:val="0045101F"/>
    <w:rsid w:val="00472A14"/>
    <w:rsid w:val="00473512"/>
    <w:rsid w:val="004813B6"/>
    <w:rsid w:val="00483572"/>
    <w:rsid w:val="00490C41"/>
    <w:rsid w:val="00494641"/>
    <w:rsid w:val="00497206"/>
    <w:rsid w:val="004A2882"/>
    <w:rsid w:val="004B6318"/>
    <w:rsid w:val="004B7FBA"/>
    <w:rsid w:val="004C7758"/>
    <w:rsid w:val="004D50F1"/>
    <w:rsid w:val="004E3495"/>
    <w:rsid w:val="004E3FA8"/>
    <w:rsid w:val="004E66A4"/>
    <w:rsid w:val="004F1CBE"/>
    <w:rsid w:val="004F2F61"/>
    <w:rsid w:val="00500AD3"/>
    <w:rsid w:val="00506268"/>
    <w:rsid w:val="0052111B"/>
    <w:rsid w:val="00532909"/>
    <w:rsid w:val="00532B35"/>
    <w:rsid w:val="0053642E"/>
    <w:rsid w:val="00542DFE"/>
    <w:rsid w:val="00543955"/>
    <w:rsid w:val="005443CD"/>
    <w:rsid w:val="00545036"/>
    <w:rsid w:val="00546503"/>
    <w:rsid w:val="00547075"/>
    <w:rsid w:val="00551DEE"/>
    <w:rsid w:val="0055531D"/>
    <w:rsid w:val="00563B79"/>
    <w:rsid w:val="0057010D"/>
    <w:rsid w:val="00570EDB"/>
    <w:rsid w:val="00593CCF"/>
    <w:rsid w:val="005A0F44"/>
    <w:rsid w:val="005A0F87"/>
    <w:rsid w:val="005A5039"/>
    <w:rsid w:val="005B0042"/>
    <w:rsid w:val="005B78D9"/>
    <w:rsid w:val="005C1B4E"/>
    <w:rsid w:val="005D12C3"/>
    <w:rsid w:val="005D491B"/>
    <w:rsid w:val="005E3150"/>
    <w:rsid w:val="00620098"/>
    <w:rsid w:val="00621995"/>
    <w:rsid w:val="00633E5E"/>
    <w:rsid w:val="00640A30"/>
    <w:rsid w:val="00642254"/>
    <w:rsid w:val="0065118A"/>
    <w:rsid w:val="006575A9"/>
    <w:rsid w:val="00663C79"/>
    <w:rsid w:val="00666DF9"/>
    <w:rsid w:val="0066791B"/>
    <w:rsid w:val="006726F9"/>
    <w:rsid w:val="006736C6"/>
    <w:rsid w:val="0067661B"/>
    <w:rsid w:val="00684A4D"/>
    <w:rsid w:val="00693DF6"/>
    <w:rsid w:val="00694BBF"/>
    <w:rsid w:val="006A70F8"/>
    <w:rsid w:val="006B02CC"/>
    <w:rsid w:val="006B5679"/>
    <w:rsid w:val="006B73E8"/>
    <w:rsid w:val="006C1A7B"/>
    <w:rsid w:val="006D0E16"/>
    <w:rsid w:val="006D708C"/>
    <w:rsid w:val="006E3E58"/>
    <w:rsid w:val="006E44AC"/>
    <w:rsid w:val="006F3B3E"/>
    <w:rsid w:val="006F5E39"/>
    <w:rsid w:val="006F7B95"/>
    <w:rsid w:val="00706B6E"/>
    <w:rsid w:val="00707253"/>
    <w:rsid w:val="0071087B"/>
    <w:rsid w:val="00712251"/>
    <w:rsid w:val="007128B4"/>
    <w:rsid w:val="00712AD2"/>
    <w:rsid w:val="00731FC5"/>
    <w:rsid w:val="00734D02"/>
    <w:rsid w:val="0073767F"/>
    <w:rsid w:val="00745B36"/>
    <w:rsid w:val="0075028B"/>
    <w:rsid w:val="00754323"/>
    <w:rsid w:val="00757C7A"/>
    <w:rsid w:val="00767A41"/>
    <w:rsid w:val="00791684"/>
    <w:rsid w:val="007A352A"/>
    <w:rsid w:val="007A37AB"/>
    <w:rsid w:val="007A424E"/>
    <w:rsid w:val="007B043A"/>
    <w:rsid w:val="007C0237"/>
    <w:rsid w:val="007C26A4"/>
    <w:rsid w:val="007C35E7"/>
    <w:rsid w:val="007C47A9"/>
    <w:rsid w:val="007D2EE2"/>
    <w:rsid w:val="007D6912"/>
    <w:rsid w:val="007E0AE2"/>
    <w:rsid w:val="007E0DFE"/>
    <w:rsid w:val="007E193F"/>
    <w:rsid w:val="007E23D5"/>
    <w:rsid w:val="007E35EC"/>
    <w:rsid w:val="00801CDD"/>
    <w:rsid w:val="008024C7"/>
    <w:rsid w:val="00802624"/>
    <w:rsid w:val="00827C01"/>
    <w:rsid w:val="00831469"/>
    <w:rsid w:val="00833D23"/>
    <w:rsid w:val="00841486"/>
    <w:rsid w:val="00867081"/>
    <w:rsid w:val="00871556"/>
    <w:rsid w:val="00887B8C"/>
    <w:rsid w:val="008A6BBF"/>
    <w:rsid w:val="008D3BC8"/>
    <w:rsid w:val="008D4174"/>
    <w:rsid w:val="008D6AA3"/>
    <w:rsid w:val="008E2A09"/>
    <w:rsid w:val="008E3917"/>
    <w:rsid w:val="008F58E5"/>
    <w:rsid w:val="00901320"/>
    <w:rsid w:val="0090672B"/>
    <w:rsid w:val="00914972"/>
    <w:rsid w:val="00916F62"/>
    <w:rsid w:val="009172DD"/>
    <w:rsid w:val="00920887"/>
    <w:rsid w:val="009214B9"/>
    <w:rsid w:val="009345D2"/>
    <w:rsid w:val="00950B15"/>
    <w:rsid w:val="00963497"/>
    <w:rsid w:val="00963924"/>
    <w:rsid w:val="009714DF"/>
    <w:rsid w:val="0097761C"/>
    <w:rsid w:val="00993FA7"/>
    <w:rsid w:val="0099493F"/>
    <w:rsid w:val="009A1FFD"/>
    <w:rsid w:val="009A4269"/>
    <w:rsid w:val="009C43A3"/>
    <w:rsid w:val="009D7DA1"/>
    <w:rsid w:val="009E0621"/>
    <w:rsid w:val="009E07B3"/>
    <w:rsid w:val="009F5000"/>
    <w:rsid w:val="00A13DE6"/>
    <w:rsid w:val="00A21611"/>
    <w:rsid w:val="00A27B85"/>
    <w:rsid w:val="00A27C34"/>
    <w:rsid w:val="00A31F69"/>
    <w:rsid w:val="00A600EC"/>
    <w:rsid w:val="00A62DF6"/>
    <w:rsid w:val="00A70469"/>
    <w:rsid w:val="00A848C4"/>
    <w:rsid w:val="00A85C21"/>
    <w:rsid w:val="00A86694"/>
    <w:rsid w:val="00A966C8"/>
    <w:rsid w:val="00AA17B0"/>
    <w:rsid w:val="00AB5DC4"/>
    <w:rsid w:val="00AC0EE1"/>
    <w:rsid w:val="00AC31E1"/>
    <w:rsid w:val="00AC3211"/>
    <w:rsid w:val="00AE11B9"/>
    <w:rsid w:val="00AE5A22"/>
    <w:rsid w:val="00AF2CDE"/>
    <w:rsid w:val="00B04467"/>
    <w:rsid w:val="00B04C6E"/>
    <w:rsid w:val="00B160BB"/>
    <w:rsid w:val="00B27526"/>
    <w:rsid w:val="00B33800"/>
    <w:rsid w:val="00B372C9"/>
    <w:rsid w:val="00B50F53"/>
    <w:rsid w:val="00B5374E"/>
    <w:rsid w:val="00B57D79"/>
    <w:rsid w:val="00B61939"/>
    <w:rsid w:val="00B728F6"/>
    <w:rsid w:val="00B72FD8"/>
    <w:rsid w:val="00B75376"/>
    <w:rsid w:val="00B775D4"/>
    <w:rsid w:val="00B911BA"/>
    <w:rsid w:val="00B91D9A"/>
    <w:rsid w:val="00B91E86"/>
    <w:rsid w:val="00B9222E"/>
    <w:rsid w:val="00B953DF"/>
    <w:rsid w:val="00B97746"/>
    <w:rsid w:val="00BA4CB4"/>
    <w:rsid w:val="00BB01CE"/>
    <w:rsid w:val="00BB1A14"/>
    <w:rsid w:val="00BB5AE1"/>
    <w:rsid w:val="00BB65F2"/>
    <w:rsid w:val="00BC51EE"/>
    <w:rsid w:val="00BC7B5B"/>
    <w:rsid w:val="00BD0CC4"/>
    <w:rsid w:val="00BD35CC"/>
    <w:rsid w:val="00BE64A5"/>
    <w:rsid w:val="00BE64C8"/>
    <w:rsid w:val="00BF1D56"/>
    <w:rsid w:val="00BF5BA0"/>
    <w:rsid w:val="00C06F17"/>
    <w:rsid w:val="00C13890"/>
    <w:rsid w:val="00C14FDF"/>
    <w:rsid w:val="00C23CEB"/>
    <w:rsid w:val="00C27063"/>
    <w:rsid w:val="00C46F0D"/>
    <w:rsid w:val="00C54B3C"/>
    <w:rsid w:val="00C6234F"/>
    <w:rsid w:val="00C65237"/>
    <w:rsid w:val="00C720E0"/>
    <w:rsid w:val="00C726A7"/>
    <w:rsid w:val="00C84178"/>
    <w:rsid w:val="00C95326"/>
    <w:rsid w:val="00CA256D"/>
    <w:rsid w:val="00CA737A"/>
    <w:rsid w:val="00CB1AFD"/>
    <w:rsid w:val="00CC5546"/>
    <w:rsid w:val="00CD6FBA"/>
    <w:rsid w:val="00CE1722"/>
    <w:rsid w:val="00CE6983"/>
    <w:rsid w:val="00CF36A9"/>
    <w:rsid w:val="00D11753"/>
    <w:rsid w:val="00D151E6"/>
    <w:rsid w:val="00D2074F"/>
    <w:rsid w:val="00D2537D"/>
    <w:rsid w:val="00D2582D"/>
    <w:rsid w:val="00D275B8"/>
    <w:rsid w:val="00D341E5"/>
    <w:rsid w:val="00D509B2"/>
    <w:rsid w:val="00D53DE8"/>
    <w:rsid w:val="00D56955"/>
    <w:rsid w:val="00D6088C"/>
    <w:rsid w:val="00D8186D"/>
    <w:rsid w:val="00D855B1"/>
    <w:rsid w:val="00D87832"/>
    <w:rsid w:val="00D92D77"/>
    <w:rsid w:val="00D95C8F"/>
    <w:rsid w:val="00DC0C7F"/>
    <w:rsid w:val="00DC7524"/>
    <w:rsid w:val="00DD29A3"/>
    <w:rsid w:val="00DD5693"/>
    <w:rsid w:val="00DD5CE0"/>
    <w:rsid w:val="00DF1C4B"/>
    <w:rsid w:val="00E0407B"/>
    <w:rsid w:val="00E12810"/>
    <w:rsid w:val="00E14688"/>
    <w:rsid w:val="00E273EF"/>
    <w:rsid w:val="00E3003F"/>
    <w:rsid w:val="00E35ADB"/>
    <w:rsid w:val="00E36C52"/>
    <w:rsid w:val="00E426F0"/>
    <w:rsid w:val="00E52BFA"/>
    <w:rsid w:val="00E5312D"/>
    <w:rsid w:val="00E65EC3"/>
    <w:rsid w:val="00E71ECA"/>
    <w:rsid w:val="00E82EDB"/>
    <w:rsid w:val="00E875AF"/>
    <w:rsid w:val="00EA0895"/>
    <w:rsid w:val="00EA3C52"/>
    <w:rsid w:val="00EA4474"/>
    <w:rsid w:val="00EA4A0A"/>
    <w:rsid w:val="00EB6148"/>
    <w:rsid w:val="00EB6877"/>
    <w:rsid w:val="00EB6F69"/>
    <w:rsid w:val="00EC1CF6"/>
    <w:rsid w:val="00ED78E9"/>
    <w:rsid w:val="00EE0309"/>
    <w:rsid w:val="00EE2246"/>
    <w:rsid w:val="00EF207E"/>
    <w:rsid w:val="00F1414A"/>
    <w:rsid w:val="00F16EDE"/>
    <w:rsid w:val="00F25D13"/>
    <w:rsid w:val="00F26FDE"/>
    <w:rsid w:val="00F366DD"/>
    <w:rsid w:val="00F45F92"/>
    <w:rsid w:val="00F47F59"/>
    <w:rsid w:val="00F570A7"/>
    <w:rsid w:val="00F63D1B"/>
    <w:rsid w:val="00F7166A"/>
    <w:rsid w:val="00F740C5"/>
    <w:rsid w:val="00F75C99"/>
    <w:rsid w:val="00F83CCB"/>
    <w:rsid w:val="00F92E6D"/>
    <w:rsid w:val="00FA2AC5"/>
    <w:rsid w:val="00FA4554"/>
    <w:rsid w:val="00FA7DFF"/>
    <w:rsid w:val="00FB1FE0"/>
    <w:rsid w:val="00FB5098"/>
    <w:rsid w:val="00FB690B"/>
    <w:rsid w:val="00FC4A19"/>
    <w:rsid w:val="00FD07EB"/>
    <w:rsid w:val="00FD5AD8"/>
    <w:rsid w:val="00FD7F77"/>
    <w:rsid w:val="00FE03CE"/>
    <w:rsid w:val="00FE7414"/>
    <w:rsid w:val="00FF596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35AC0FD"/>
  <w14:defaultImageDpi w14:val="0"/>
  <w15:docId w15:val="{E70CFCC6-32A6-3A4D-8275-324AB2AE8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042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B0042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0042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0042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B0042"/>
    <w:pPr>
      <w:keepNext/>
      <w:keepLines/>
      <w:spacing w:before="240" w:after="80"/>
      <w:outlineLvl w:val="3"/>
    </w:pPr>
    <w:rPr>
      <w:rFonts w:ascii="Arial" w:eastAsiaTheme="majorEastAsia" w:hAnsi="Arial" w:cstheme="majorBidi"/>
      <w:b/>
      <w:iCs/>
      <w:sz w:val="18"/>
    </w:rPr>
  </w:style>
  <w:style w:type="character" w:default="1" w:styleId="DefaultParagraphFont">
    <w:name w:val="Default Paragraph Font"/>
    <w:uiPriority w:val="1"/>
    <w:semiHidden/>
    <w:unhideWhenUsed/>
    <w:rsid w:val="005B004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B0042"/>
  </w:style>
  <w:style w:type="paragraph" w:styleId="Header">
    <w:name w:val="header"/>
    <w:basedOn w:val="Normal"/>
    <w:link w:val="HeaderChar"/>
    <w:uiPriority w:val="99"/>
    <w:unhideWhenUsed/>
    <w:qFormat/>
    <w:rsid w:val="005B0042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5B0042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B0042"/>
    <w:pPr>
      <w:tabs>
        <w:tab w:val="center" w:pos="4320"/>
        <w:tab w:val="right" w:pos="10080"/>
      </w:tabs>
    </w:pPr>
    <w:rPr>
      <w:rFonts w:ascii="Arial" w:hAnsi="Arial"/>
      <w:b/>
      <w:caps/>
      <w:spacing w:val="20"/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B0042"/>
    <w:rPr>
      <w:rFonts w:ascii="Arial" w:hAnsi="Arial"/>
      <w:b/>
      <w:caps/>
      <w:spacing w:val="20"/>
      <w:sz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00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B0042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B0042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B0042"/>
    <w:rPr>
      <w:rFonts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5B0042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qFormat/>
    <w:rsid w:val="00351DD3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5B0042"/>
    <w:pPr>
      <w:widowControl w:val="0"/>
      <w:autoSpaceDE w:val="0"/>
      <w:autoSpaceDN w:val="0"/>
      <w:adjustRightInd w:val="0"/>
      <w:spacing w:before="80" w:after="80"/>
      <w:jc w:val="center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BodyNotes">
    <w:name w:val="Body Notes"/>
    <w:basedOn w:val="Normal"/>
    <w:uiPriority w:val="99"/>
    <w:qFormat/>
    <w:rsid w:val="005B0042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B00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B004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B0042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B00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B0042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5B0042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5B0042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5B0042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5B004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B0042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B0042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5B0042"/>
    <w:rPr>
      <w:rFonts w:ascii="Arial" w:hAnsi="Arial" w:cs="Arial"/>
      <w:b/>
      <w:bCs/>
      <w:sz w:val="24"/>
      <w:szCs w:val="24"/>
      <w:lang w:eastAsia="en-US"/>
    </w:rPr>
  </w:style>
  <w:style w:type="paragraph" w:customStyle="1" w:styleId="Signoff">
    <w:name w:val="Signoff"/>
    <w:basedOn w:val="Normal"/>
    <w:qFormat/>
    <w:rsid w:val="005B0042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5B0042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paragraph" w:customStyle="1" w:styleId="BodyIndent1">
    <w:name w:val="Body Indent 1"/>
    <w:basedOn w:val="BodyCopy"/>
    <w:qFormat/>
    <w:rsid w:val="00351DD3"/>
    <w:pPr>
      <w:ind w:left="144"/>
    </w:pPr>
  </w:style>
  <w:style w:type="paragraph" w:customStyle="1" w:styleId="S-O-P">
    <w:name w:val="S-O-P"/>
    <w:basedOn w:val="FABodyCopy"/>
    <w:next w:val="FABodyCopy"/>
    <w:qFormat/>
    <w:rsid w:val="005B0042"/>
    <w:pPr>
      <w:jc w:val="center"/>
    </w:pPr>
  </w:style>
  <w:style w:type="paragraph" w:customStyle="1" w:styleId="TableSubhead">
    <w:name w:val="Table Subhead"/>
    <w:basedOn w:val="Normal"/>
    <w:qFormat/>
    <w:rsid w:val="005B0042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5B0042"/>
    <w:rPr>
      <w:rFonts w:ascii="Arial" w:eastAsiaTheme="majorEastAsia" w:hAnsi="Arial" w:cstheme="majorBidi"/>
      <w:b/>
      <w:iCs/>
      <w:sz w:val="18"/>
      <w:lang w:eastAsia="en-US"/>
    </w:rPr>
  </w:style>
  <w:style w:type="table" w:styleId="PlainTable1">
    <w:name w:val="Plain Table 1"/>
    <w:basedOn w:val="TableNormal"/>
    <w:uiPriority w:val="99"/>
    <w:rsid w:val="005B004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5B0042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5B004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99"/>
    <w:rsid w:val="005B0042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3">
    <w:name w:val="Grid Table 3"/>
    <w:basedOn w:val="TableNormal"/>
    <w:uiPriority w:val="99"/>
    <w:rsid w:val="005B004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1Light">
    <w:name w:val="Grid Table 1 Light"/>
    <w:basedOn w:val="TableNormal"/>
    <w:uiPriority w:val="99"/>
    <w:rsid w:val="005B0042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FATABLESTYLE">
    <w:name w:val="FA TABLE STYLE"/>
    <w:basedOn w:val="TableNormal"/>
    <w:uiPriority w:val="99"/>
    <w:rsid w:val="005B0042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  <w:style w:type="paragraph" w:customStyle="1" w:styleId="EmbargoLine">
    <w:name w:val="Embargo Line"/>
    <w:basedOn w:val="Normal"/>
    <w:autoRedefine/>
    <w:qFormat/>
    <w:rsid w:val="005B0042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FABodyCopy">
    <w:name w:val="FA Body Copy"/>
    <w:basedOn w:val="Normal"/>
    <w:qFormat/>
    <w:rsid w:val="005B0042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FABodyIndent1">
    <w:name w:val="FA Body Indent 1"/>
    <w:basedOn w:val="FABodyCopy"/>
    <w:qFormat/>
    <w:rsid w:val="005B0042"/>
    <w:pPr>
      <w:ind w:left="144"/>
    </w:pPr>
  </w:style>
  <w:style w:type="paragraph" w:styleId="ListParagraph">
    <w:name w:val="List Paragraph"/>
    <w:basedOn w:val="Normal"/>
    <w:uiPriority w:val="34"/>
    <w:qFormat/>
    <w:rsid w:val="00E875AF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E875AF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E875AF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E875AF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E875AF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E875AF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E875AF"/>
    <w:rPr>
      <w:vertAlign w:val="superscript"/>
    </w:rPr>
  </w:style>
  <w:style w:type="paragraph" w:customStyle="1" w:styleId="font5">
    <w:name w:val="font5"/>
    <w:basedOn w:val="Normal"/>
    <w:uiPriority w:val="99"/>
    <w:rsid w:val="00E875AF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paragraph" w:customStyle="1" w:styleId="Endmark">
    <w:name w:val="End mark"/>
    <w:basedOn w:val="Normal"/>
    <w:uiPriority w:val="99"/>
    <w:rsid w:val="00E875AF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character" w:styleId="Strong">
    <w:name w:val="Strong"/>
    <w:basedOn w:val="DefaultParagraphFont"/>
    <w:uiPriority w:val="22"/>
    <w:qFormat/>
    <w:rsid w:val="00E875AF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E875AF"/>
  </w:style>
  <w:style w:type="character" w:styleId="Emphasis">
    <w:name w:val="Emphasis"/>
    <w:basedOn w:val="DefaultParagraphFont"/>
    <w:uiPriority w:val="20"/>
    <w:qFormat/>
    <w:rsid w:val="00E875AF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E875AF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E875AF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E875AF"/>
    <w:pPr>
      <w:spacing w:before="160" w:after="240" w:line="30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Text1">
    <w:name w:val="_Text1"/>
    <w:basedOn w:val="Normal"/>
    <w:uiPriority w:val="99"/>
    <w:rsid w:val="00E875AF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E875AF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Feature_Availabilit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Feature_Availability.dotx</Template>
  <TotalTime>13</TotalTime>
  <Pages>7</Pages>
  <Words>1147</Words>
  <Characters>6544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7676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Feature Availability</dc:subject>
  <dc:creator>Microsoft Office User</dc:creator>
  <cp:keywords/>
  <dc:description/>
  <cp:lastModifiedBy>Microsoft Office User</cp:lastModifiedBy>
  <cp:revision>12</cp:revision>
  <cp:lastPrinted>2018-12-31T16:38:00Z</cp:lastPrinted>
  <dcterms:created xsi:type="dcterms:W3CDTF">2022-05-17T20:55:00Z</dcterms:created>
  <dcterms:modified xsi:type="dcterms:W3CDTF">2022-07-18T15:55:00Z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