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2FE7C" w14:textId="2225BEBE" w:rsidR="00EA3F01" w:rsidRPr="00351DD3" w:rsidRDefault="00EA3F01" w:rsidP="00EA3F01">
      <w:pPr>
        <w:pStyle w:val="EmbargoLine"/>
      </w:pPr>
    </w:p>
    <w:p w14:paraId="3F588C57" w14:textId="77777777" w:rsidR="00386C3D" w:rsidRPr="000F771A" w:rsidRDefault="00386C3D" w:rsidP="00386C3D">
      <w:pPr>
        <w:pStyle w:val="Heading1"/>
      </w:pPr>
      <w:r w:rsidRPr="000F771A">
        <w:t>202</w:t>
      </w:r>
      <w:r>
        <w:t>3</w:t>
      </w:r>
      <w:r w:rsidRPr="000F771A">
        <w:t xml:space="preserve"> </w:t>
      </w:r>
      <w:r>
        <w:t>FIAT 500X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3484BBE2" w14:textId="596FE7D8" w:rsidR="00D83F8B" w:rsidRDefault="00216628" w:rsidP="00D83F8B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62CFA1C1" w14:textId="77777777" w:rsidR="00E010EC" w:rsidRPr="00CD303A" w:rsidRDefault="00E010EC" w:rsidP="00E010EC">
      <w:pPr>
        <w:pStyle w:val="Heading3"/>
      </w:pPr>
      <w:r w:rsidRPr="00CD303A">
        <w:t>GENERAL INFORMATION</w:t>
      </w:r>
    </w:p>
    <w:p w14:paraId="527D51DD" w14:textId="77777777" w:rsidR="00E010EC" w:rsidRPr="00CD303A" w:rsidRDefault="00E010EC" w:rsidP="00E010EC">
      <w:pPr>
        <w:pStyle w:val="BodyCopy"/>
      </w:pPr>
      <w:r w:rsidRPr="00CD303A">
        <w:t xml:space="preserve">Body Style </w:t>
      </w:r>
      <w:r w:rsidRPr="00CD303A">
        <w:tab/>
        <w:t>Crossover</w:t>
      </w:r>
    </w:p>
    <w:p w14:paraId="2CBA6294" w14:textId="77777777" w:rsidR="00E010EC" w:rsidRPr="00CD303A" w:rsidRDefault="00E010EC" w:rsidP="00E010EC">
      <w:pPr>
        <w:pStyle w:val="BodyCopy"/>
      </w:pPr>
      <w:r w:rsidRPr="00CD303A">
        <w:t>Assembly Plant</w:t>
      </w:r>
      <w:r w:rsidRPr="00CD303A">
        <w:tab/>
        <w:t>Melfi, Italy</w:t>
      </w:r>
    </w:p>
    <w:p w14:paraId="056492B3" w14:textId="77777777" w:rsidR="00E010EC" w:rsidRPr="00CD303A" w:rsidRDefault="00E010EC" w:rsidP="00E010EC">
      <w:pPr>
        <w:pStyle w:val="BodyCopy"/>
      </w:pPr>
      <w:r w:rsidRPr="00CD303A">
        <w:t xml:space="preserve">EPA Vehicle Class </w:t>
      </w:r>
      <w:r w:rsidRPr="00CD303A">
        <w:tab/>
        <w:t>Multipurpose vehicle</w:t>
      </w:r>
    </w:p>
    <w:p w14:paraId="7E5C82B6" w14:textId="77777777" w:rsidR="00E010EC" w:rsidRPr="00CD303A" w:rsidRDefault="00E010EC" w:rsidP="00E010EC">
      <w:pPr>
        <w:pStyle w:val="Heading3"/>
      </w:pPr>
      <w:r w:rsidRPr="00CD303A">
        <w:t>BODY AND CHASSIS</w:t>
      </w:r>
    </w:p>
    <w:p w14:paraId="3E0F8E55" w14:textId="77777777" w:rsidR="00E010EC" w:rsidRPr="00CD303A" w:rsidRDefault="00E010EC" w:rsidP="00E010EC">
      <w:pPr>
        <w:pStyle w:val="BodyCopy"/>
      </w:pPr>
      <w:r w:rsidRPr="00CD303A">
        <w:t>Layout</w:t>
      </w:r>
      <w:r w:rsidRPr="00CD303A">
        <w:tab/>
        <w:t>Transverse front engine, AWD</w:t>
      </w:r>
    </w:p>
    <w:p w14:paraId="75D4236D" w14:textId="77777777" w:rsidR="00E010EC" w:rsidRPr="00CD303A" w:rsidRDefault="00E010EC" w:rsidP="00E010EC">
      <w:pPr>
        <w:pStyle w:val="BodyCopy"/>
      </w:pPr>
      <w:r w:rsidRPr="00CD303A">
        <w:t xml:space="preserve">Construction </w:t>
      </w:r>
      <w:r w:rsidRPr="00CD303A">
        <w:tab/>
        <w:t>Steel uniframe</w:t>
      </w:r>
    </w:p>
    <w:p w14:paraId="665FF08D" w14:textId="77777777" w:rsidR="00E010EC" w:rsidRPr="00CD303A" w:rsidRDefault="00E010EC" w:rsidP="00E010EC">
      <w:pPr>
        <w:pStyle w:val="Heading3"/>
      </w:pPr>
      <w:r w:rsidRPr="00CD303A">
        <w:t>ENGINE: 1.3-LITER TURBOCHARGED</w:t>
      </w:r>
    </w:p>
    <w:p w14:paraId="099C370E" w14:textId="77777777" w:rsidR="00E010EC" w:rsidRPr="00CD303A" w:rsidRDefault="00E010EC" w:rsidP="00E010EC">
      <w:pPr>
        <w:pStyle w:val="BodyCopy"/>
      </w:pPr>
      <w:r w:rsidRPr="00CD303A">
        <w:t>Availability</w:t>
      </w:r>
      <w:r w:rsidRPr="00CD303A">
        <w:tab/>
        <w:t>Standard — Pop AWD, Sport AWD</w:t>
      </w:r>
    </w:p>
    <w:p w14:paraId="48F8C1CB" w14:textId="77777777" w:rsidR="00E010EC" w:rsidRPr="00CD303A" w:rsidRDefault="00E010EC" w:rsidP="00E010EC">
      <w:pPr>
        <w:pStyle w:val="BodyCopy"/>
      </w:pPr>
      <w:r w:rsidRPr="00CD303A">
        <w:t>Type and Description</w:t>
      </w:r>
      <w:r w:rsidRPr="00CD303A">
        <w:tab/>
        <w:t>In-line four-cylinder, liquid-cooled, turbocharged</w:t>
      </w:r>
    </w:p>
    <w:p w14:paraId="0A2F5AF2" w14:textId="17101825" w:rsidR="00E010EC" w:rsidRPr="00CD303A" w:rsidRDefault="00E010EC" w:rsidP="00E010EC">
      <w:pPr>
        <w:pStyle w:val="BodyCopy"/>
      </w:pPr>
      <w:r w:rsidRPr="00CD303A">
        <w:t>Displacement</w:t>
      </w:r>
      <w:r w:rsidRPr="00CD303A">
        <w:tab/>
        <w:t>1,332 cu. in. (cc)</w:t>
      </w:r>
    </w:p>
    <w:p w14:paraId="55C0B35B" w14:textId="77777777" w:rsidR="00E010EC" w:rsidRPr="00CD303A" w:rsidRDefault="00E010EC" w:rsidP="00E010EC">
      <w:pPr>
        <w:pStyle w:val="BodyCopy"/>
      </w:pPr>
      <w:r w:rsidRPr="00CD303A">
        <w:t>Bore x Stroke</w:t>
      </w:r>
      <w:r w:rsidRPr="00CD303A">
        <w:tab/>
        <w:t>70 mm x 86.5 mm</w:t>
      </w:r>
    </w:p>
    <w:p w14:paraId="5CAD81CC" w14:textId="77777777" w:rsidR="00E010EC" w:rsidRPr="00CD303A" w:rsidRDefault="00E010EC" w:rsidP="00E010EC">
      <w:pPr>
        <w:pStyle w:val="BodyCopy"/>
      </w:pPr>
      <w:r w:rsidRPr="00CD303A">
        <w:t>Valve System</w:t>
      </w:r>
      <w:r w:rsidRPr="00CD303A">
        <w:tab/>
        <w:t>SOHC and hydraulic valve actuation</w:t>
      </w:r>
    </w:p>
    <w:p w14:paraId="075963DA" w14:textId="77777777" w:rsidR="00E010EC" w:rsidRPr="00CD303A" w:rsidRDefault="00E010EC" w:rsidP="00E010EC">
      <w:pPr>
        <w:pStyle w:val="BodyCopy"/>
      </w:pPr>
      <w:r w:rsidRPr="00CD303A">
        <w:t>Fuel Injection</w:t>
      </w:r>
      <w:r w:rsidRPr="00CD303A">
        <w:tab/>
        <w:t>Direct injection</w:t>
      </w:r>
    </w:p>
    <w:p w14:paraId="0B585586" w14:textId="77777777" w:rsidR="00E010EC" w:rsidRPr="00CD303A" w:rsidRDefault="00E010EC" w:rsidP="00E010EC">
      <w:pPr>
        <w:pStyle w:val="BodyCopy"/>
      </w:pPr>
      <w:r w:rsidRPr="00CD303A">
        <w:t>Construction</w:t>
      </w:r>
      <w:r w:rsidRPr="00CD303A">
        <w:tab/>
        <w:t>Aluminum block and aluminum heads</w:t>
      </w:r>
    </w:p>
    <w:p w14:paraId="56D5B96A" w14:textId="77777777" w:rsidR="00E010EC" w:rsidRPr="00CD303A" w:rsidRDefault="00E010EC" w:rsidP="00E010EC">
      <w:pPr>
        <w:pStyle w:val="BodyCopy"/>
      </w:pPr>
      <w:r w:rsidRPr="00CD303A">
        <w:t>Compression Ratio</w:t>
      </w:r>
      <w:r w:rsidRPr="00CD303A">
        <w:tab/>
        <w:t>10.5</w:t>
      </w:r>
    </w:p>
    <w:p w14:paraId="6036F923" w14:textId="77777777" w:rsidR="00E010EC" w:rsidRPr="00CD303A" w:rsidRDefault="00E010EC" w:rsidP="00E010EC">
      <w:pPr>
        <w:pStyle w:val="BodyCopy"/>
      </w:pPr>
      <w:r w:rsidRPr="00CD303A">
        <w:t>Maximum Turbo Boost (psi / bar)</w:t>
      </w:r>
      <w:r w:rsidRPr="00CD303A">
        <w:tab/>
        <w:t>39 psi / 2.7 bar (absolute)</w:t>
      </w:r>
    </w:p>
    <w:p w14:paraId="3800A78E" w14:textId="3D98FE6C" w:rsidR="00E010EC" w:rsidRPr="00CD303A" w:rsidRDefault="00E010EC" w:rsidP="00E010EC">
      <w:pPr>
        <w:pStyle w:val="BodyCopy"/>
      </w:pPr>
      <w:r w:rsidRPr="00CD303A">
        <w:t>Power (SAE)</w:t>
      </w:r>
      <w:r w:rsidRPr="00CD303A">
        <w:tab/>
        <w:t>177 hp (132 kW) @ 5,500 rpm</w:t>
      </w:r>
    </w:p>
    <w:p w14:paraId="0C28C563" w14:textId="31655239" w:rsidR="00E010EC" w:rsidRPr="00CD303A" w:rsidRDefault="00E010EC" w:rsidP="00E010EC">
      <w:pPr>
        <w:pStyle w:val="BodyCopy"/>
      </w:pPr>
      <w:r w:rsidRPr="00CD303A">
        <w:t>Torque (SAE)</w:t>
      </w:r>
      <w:r w:rsidRPr="00CD303A">
        <w:tab/>
        <w:t>210 lb.-ft. (285 N•m) @ 2,200 rpm</w:t>
      </w:r>
    </w:p>
    <w:p w14:paraId="13290F6E" w14:textId="77777777" w:rsidR="00E010EC" w:rsidRPr="00CD303A" w:rsidRDefault="00E010EC" w:rsidP="00E010EC">
      <w:pPr>
        <w:pStyle w:val="BodyCopy"/>
      </w:pPr>
      <w:r w:rsidRPr="00CD303A">
        <w:t>Max. Engine Speed</w:t>
      </w:r>
      <w:r w:rsidRPr="00CD303A">
        <w:tab/>
        <w:t>6,500 rpm (electronically limited)</w:t>
      </w:r>
    </w:p>
    <w:p w14:paraId="2941A5BC" w14:textId="77777777" w:rsidR="00E010EC" w:rsidRDefault="00E010EC" w:rsidP="00E010EC">
      <w:pPr>
        <w:pStyle w:val="BodyCopy2linesNoLines"/>
      </w:pPr>
      <w:r w:rsidRPr="00CD303A">
        <w:t>Fuel Requirement</w:t>
      </w:r>
      <w:r w:rsidRPr="00CD303A">
        <w:tab/>
        <w:t xml:space="preserve">87 octane (R+M)/2 acceptable </w:t>
      </w:r>
    </w:p>
    <w:p w14:paraId="567FEEAB" w14:textId="77777777" w:rsidR="00E010EC" w:rsidRPr="00CD303A" w:rsidRDefault="00E010EC" w:rsidP="00E010EC">
      <w:pPr>
        <w:pStyle w:val="BodyCopy2linesIndent"/>
      </w:pPr>
      <w:r>
        <w:tab/>
      </w:r>
      <w:r>
        <w:tab/>
      </w:r>
      <w:r w:rsidRPr="00CD303A">
        <w:t>91 octane recommended</w:t>
      </w:r>
    </w:p>
    <w:p w14:paraId="04F3FA01" w14:textId="77777777" w:rsidR="00E010EC" w:rsidRPr="00CD303A" w:rsidRDefault="00E010EC" w:rsidP="00E010EC">
      <w:pPr>
        <w:pStyle w:val="BodyCopy"/>
      </w:pPr>
      <w:r w:rsidRPr="00CD303A">
        <w:t>Oil Capacity</w:t>
      </w:r>
      <w:r w:rsidRPr="00CD303A">
        <w:tab/>
        <w:t>4.5 quarts (4.3 liters) with dry filter</w:t>
      </w:r>
    </w:p>
    <w:p w14:paraId="1ECAB0B6" w14:textId="5F7B0933" w:rsidR="00E010EC" w:rsidRPr="00CD303A" w:rsidRDefault="00E010EC" w:rsidP="00E010EC">
      <w:pPr>
        <w:pStyle w:val="BodyCopy"/>
      </w:pPr>
      <w:r w:rsidRPr="00CD303A">
        <w:t xml:space="preserve">Emission Controls </w:t>
      </w:r>
      <w:r w:rsidRPr="00CD303A">
        <w:tab/>
        <w:t xml:space="preserve">Dual three-way catalytic converters, heated oxygen sensors </w:t>
      </w:r>
      <w:r>
        <w:br/>
      </w:r>
      <w:r w:rsidRPr="00CD303A">
        <w:t>and internal engine features</w:t>
      </w:r>
    </w:p>
    <w:p w14:paraId="60EA005F" w14:textId="77777777" w:rsidR="00E010EC" w:rsidRPr="00CD303A" w:rsidRDefault="00E010EC" w:rsidP="00E010EC">
      <w:pPr>
        <w:pStyle w:val="BodyCopy"/>
      </w:pPr>
      <w:r w:rsidRPr="00CD303A">
        <w:t>Fuel Economy (city/hwy/combined)</w:t>
      </w:r>
      <w:r w:rsidRPr="00CD303A">
        <w:tab/>
        <w:t>24/30/26</w:t>
      </w:r>
    </w:p>
    <w:p w14:paraId="0C1D1694" w14:textId="77777777" w:rsidR="00E010EC" w:rsidRPr="00CD303A" w:rsidRDefault="00E010EC" w:rsidP="00E010EC">
      <w:pPr>
        <w:pStyle w:val="BodyCopy"/>
      </w:pPr>
      <w:r w:rsidRPr="00CD303A">
        <w:t>Towing (lb.)</w:t>
      </w:r>
      <w:r w:rsidRPr="00CD303A">
        <w:tab/>
        <w:t xml:space="preserve">2,000  </w:t>
      </w:r>
    </w:p>
    <w:p w14:paraId="52F7EBFA" w14:textId="77777777" w:rsidR="00E010EC" w:rsidRPr="00CD303A" w:rsidRDefault="00E010EC" w:rsidP="00E010EC">
      <w:pPr>
        <w:pStyle w:val="BodyCopy"/>
      </w:pPr>
      <w:r w:rsidRPr="00CD303A">
        <w:t>Engine Assembly Plant</w:t>
      </w:r>
      <w:r w:rsidRPr="00CD303A">
        <w:tab/>
        <w:t>Bielsko-Biała, Poland</w:t>
      </w:r>
    </w:p>
    <w:p w14:paraId="0C24C937" w14:textId="77777777" w:rsidR="00E010EC" w:rsidRPr="00CD303A" w:rsidRDefault="00E010EC" w:rsidP="00E010EC">
      <w:pPr>
        <w:pStyle w:val="Heading3"/>
      </w:pPr>
      <w:r w:rsidRPr="00CD303A">
        <w:lastRenderedPageBreak/>
        <w:t>TRANSMISSION: NINE-SPEED AUTOMATIC</w:t>
      </w:r>
    </w:p>
    <w:p w14:paraId="7A47EBF7" w14:textId="77777777" w:rsidR="00E010EC" w:rsidRPr="00CD303A" w:rsidRDefault="00E010EC" w:rsidP="00E010EC">
      <w:pPr>
        <w:pStyle w:val="BodyCopy"/>
      </w:pPr>
      <w:r w:rsidRPr="00CD303A">
        <w:t>Availability</w:t>
      </w:r>
      <w:r w:rsidRPr="00CD303A">
        <w:tab/>
        <w:t>1.3-liter turbocharged engine (AWD)</w:t>
      </w:r>
    </w:p>
    <w:p w14:paraId="34344A48" w14:textId="53DD23E8" w:rsidR="00E010EC" w:rsidRPr="00CD303A" w:rsidRDefault="00E010EC" w:rsidP="00E010EC">
      <w:pPr>
        <w:pStyle w:val="BodyCopy"/>
      </w:pPr>
      <w:r w:rsidRPr="00CD303A">
        <w:t>Description</w:t>
      </w:r>
      <w:r w:rsidRPr="00CD303A">
        <w:tab/>
        <w:t>Planetary gear train, transverse layout</w:t>
      </w:r>
    </w:p>
    <w:p w14:paraId="55128731" w14:textId="77777777" w:rsidR="00E010EC" w:rsidRPr="00CD303A" w:rsidRDefault="00E010EC" w:rsidP="00E010EC">
      <w:pPr>
        <w:pStyle w:val="BodyCopy"/>
      </w:pPr>
      <w:r w:rsidRPr="00CD303A">
        <w:t>Ratio Spread</w:t>
      </w:r>
      <w:r w:rsidRPr="00CD303A">
        <w:tab/>
        <w:t>9.81</w:t>
      </w:r>
    </w:p>
    <w:p w14:paraId="42D9573D" w14:textId="170FCAA0" w:rsidR="00E010EC" w:rsidRPr="00CD303A" w:rsidRDefault="00E010EC" w:rsidP="00E010EC">
      <w:pPr>
        <w:pStyle w:val="BodyCopy"/>
      </w:pPr>
      <w:r w:rsidRPr="00CD303A">
        <w:t>Gear Ratios</w:t>
      </w:r>
    </w:p>
    <w:p w14:paraId="26F4A357" w14:textId="77777777" w:rsidR="00E010EC" w:rsidRPr="00CD303A" w:rsidRDefault="00E010EC" w:rsidP="00E010EC">
      <w:pPr>
        <w:pStyle w:val="BodyCopy"/>
      </w:pPr>
      <w:r>
        <w:tab/>
      </w:r>
      <w:r w:rsidRPr="00CD303A">
        <w:t>1st</w:t>
      </w:r>
      <w:r w:rsidRPr="00CD303A">
        <w:tab/>
        <w:t>4.71</w:t>
      </w:r>
    </w:p>
    <w:p w14:paraId="122B14D4" w14:textId="77777777" w:rsidR="00E010EC" w:rsidRPr="00CD303A" w:rsidRDefault="00E010EC" w:rsidP="00E010EC">
      <w:pPr>
        <w:pStyle w:val="BodyCopy"/>
      </w:pPr>
      <w:r>
        <w:tab/>
      </w:r>
      <w:r w:rsidRPr="00CD303A">
        <w:t>2nd</w:t>
      </w:r>
      <w:r w:rsidRPr="00CD303A">
        <w:tab/>
        <w:t>2.84</w:t>
      </w:r>
    </w:p>
    <w:p w14:paraId="19CAC2CA" w14:textId="77777777" w:rsidR="00E010EC" w:rsidRPr="00CD303A" w:rsidRDefault="00E010EC" w:rsidP="00E010EC">
      <w:pPr>
        <w:pStyle w:val="BodyCopy"/>
      </w:pPr>
      <w:r>
        <w:tab/>
      </w:r>
      <w:r w:rsidRPr="00CD303A">
        <w:t>3rd</w:t>
      </w:r>
      <w:r w:rsidRPr="00CD303A">
        <w:tab/>
        <w:t>1.91</w:t>
      </w:r>
    </w:p>
    <w:p w14:paraId="129F7496" w14:textId="77777777" w:rsidR="00E010EC" w:rsidRPr="00CD303A" w:rsidRDefault="00E010EC" w:rsidP="00E010EC">
      <w:pPr>
        <w:pStyle w:val="BodyCopy"/>
      </w:pPr>
      <w:r>
        <w:tab/>
      </w:r>
      <w:r w:rsidRPr="00CD303A">
        <w:t>4th</w:t>
      </w:r>
      <w:r w:rsidRPr="00CD303A">
        <w:tab/>
        <w:t>1.38</w:t>
      </w:r>
    </w:p>
    <w:p w14:paraId="0A48509F" w14:textId="77777777" w:rsidR="00E010EC" w:rsidRPr="00CD303A" w:rsidRDefault="00E010EC" w:rsidP="00E010EC">
      <w:pPr>
        <w:pStyle w:val="BodyCopy"/>
      </w:pPr>
      <w:r>
        <w:tab/>
      </w:r>
      <w:r w:rsidRPr="00CD303A">
        <w:t>5th</w:t>
      </w:r>
      <w:r w:rsidRPr="00CD303A">
        <w:tab/>
        <w:t>1.00</w:t>
      </w:r>
    </w:p>
    <w:p w14:paraId="1349AB19" w14:textId="77777777" w:rsidR="00E010EC" w:rsidRPr="00CD303A" w:rsidRDefault="00E010EC" w:rsidP="00E010EC">
      <w:pPr>
        <w:pStyle w:val="BodyCopy"/>
      </w:pPr>
      <w:r>
        <w:tab/>
      </w:r>
      <w:r w:rsidRPr="00CD303A">
        <w:t>6th</w:t>
      </w:r>
      <w:r w:rsidRPr="00CD303A">
        <w:tab/>
        <w:t>0.81</w:t>
      </w:r>
    </w:p>
    <w:p w14:paraId="0C358E90" w14:textId="77777777" w:rsidR="00E010EC" w:rsidRPr="00CD303A" w:rsidRDefault="00E010EC" w:rsidP="00E010EC">
      <w:pPr>
        <w:pStyle w:val="BodyCopy"/>
      </w:pPr>
      <w:r>
        <w:tab/>
      </w:r>
      <w:r w:rsidRPr="00CD303A">
        <w:t>7th</w:t>
      </w:r>
      <w:r w:rsidRPr="00CD303A">
        <w:tab/>
        <w:t>0.70</w:t>
      </w:r>
    </w:p>
    <w:p w14:paraId="7DAAF1CA" w14:textId="77777777" w:rsidR="00E010EC" w:rsidRPr="00CD303A" w:rsidRDefault="00E010EC" w:rsidP="00E010EC">
      <w:pPr>
        <w:pStyle w:val="BodyCopy"/>
      </w:pPr>
      <w:r>
        <w:tab/>
      </w:r>
      <w:r w:rsidRPr="00CD303A">
        <w:t>8th</w:t>
      </w:r>
      <w:r w:rsidRPr="00CD303A">
        <w:tab/>
        <w:t>0.58</w:t>
      </w:r>
    </w:p>
    <w:p w14:paraId="220ADD87" w14:textId="77777777" w:rsidR="00E010EC" w:rsidRPr="00CD303A" w:rsidRDefault="00E010EC" w:rsidP="00E010EC">
      <w:pPr>
        <w:pStyle w:val="BodyCopy"/>
      </w:pPr>
      <w:r>
        <w:tab/>
      </w:r>
      <w:r w:rsidRPr="00CD303A">
        <w:t>9th</w:t>
      </w:r>
      <w:r w:rsidRPr="00CD303A">
        <w:tab/>
        <w:t>0.48</w:t>
      </w:r>
    </w:p>
    <w:p w14:paraId="15E1435C" w14:textId="77777777" w:rsidR="00E010EC" w:rsidRPr="00CD303A" w:rsidRDefault="00E010EC" w:rsidP="00E010EC">
      <w:pPr>
        <w:pStyle w:val="BodyCopy"/>
      </w:pPr>
      <w:r>
        <w:tab/>
      </w:r>
      <w:r w:rsidRPr="00CD303A">
        <w:t>Reverse</w:t>
      </w:r>
      <w:r w:rsidRPr="00CD303A">
        <w:tab/>
        <w:t>3.83</w:t>
      </w:r>
    </w:p>
    <w:p w14:paraId="7DE1E68D" w14:textId="77777777" w:rsidR="00E010EC" w:rsidRPr="00CD303A" w:rsidRDefault="00E010EC" w:rsidP="00E010EC">
      <w:pPr>
        <w:pStyle w:val="BodyCopy"/>
      </w:pPr>
      <w:r w:rsidRPr="00CD303A">
        <w:t>Axle Ratio</w:t>
      </w:r>
      <w:r w:rsidRPr="00CD303A">
        <w:tab/>
        <w:t>3.734</w:t>
      </w:r>
    </w:p>
    <w:p w14:paraId="5E56B006" w14:textId="77777777" w:rsidR="00E010EC" w:rsidRPr="00CD303A" w:rsidRDefault="00E010EC" w:rsidP="00E010EC">
      <w:pPr>
        <w:pStyle w:val="Heading3"/>
      </w:pPr>
      <w:r w:rsidRPr="00CD303A">
        <w:t>ELECTRICAL SYSTEM</w:t>
      </w:r>
    </w:p>
    <w:p w14:paraId="3EABB94F" w14:textId="77777777" w:rsidR="00E010EC" w:rsidRPr="00CD303A" w:rsidRDefault="00E010EC" w:rsidP="00E010EC">
      <w:pPr>
        <w:pStyle w:val="BodyCopy"/>
      </w:pPr>
      <w:r w:rsidRPr="00CD303A">
        <w:t xml:space="preserve">Alternator </w:t>
      </w:r>
      <w:r w:rsidRPr="00CD303A">
        <w:tab/>
        <w:t>150</w:t>
      </w:r>
      <w:r>
        <w:t xml:space="preserve"> </w:t>
      </w:r>
      <w:r w:rsidRPr="00CD303A">
        <w:t>amp</w:t>
      </w:r>
    </w:p>
    <w:p w14:paraId="5CF0F173" w14:textId="77777777" w:rsidR="00E010EC" w:rsidRPr="00CD303A" w:rsidRDefault="00E010EC" w:rsidP="00E010EC">
      <w:pPr>
        <w:pStyle w:val="BodyCopy"/>
      </w:pPr>
      <w:r w:rsidRPr="00CD303A">
        <w:t>Battery</w:t>
      </w:r>
      <w:r w:rsidRPr="00CD303A">
        <w:tab/>
        <w:t>500</w:t>
      </w:r>
      <w:r>
        <w:t xml:space="preserve"> </w:t>
      </w:r>
      <w:r w:rsidRPr="00CD303A">
        <w:t>amp</w:t>
      </w:r>
    </w:p>
    <w:p w14:paraId="226BBC3E" w14:textId="77777777" w:rsidR="00E010EC" w:rsidRPr="00CD303A" w:rsidRDefault="00E010EC" w:rsidP="00E010EC">
      <w:pPr>
        <w:pStyle w:val="Heading3"/>
      </w:pPr>
      <w:r w:rsidRPr="00CD303A">
        <w:t>SUSPENSION</w:t>
      </w:r>
    </w:p>
    <w:p w14:paraId="1A216CD8" w14:textId="65B75591" w:rsidR="00E010EC" w:rsidRPr="00CD303A" w:rsidRDefault="00E010EC" w:rsidP="00E010EC">
      <w:pPr>
        <w:pStyle w:val="BodyCopy"/>
      </w:pPr>
      <w:r w:rsidRPr="00CD303A">
        <w:t>Front</w:t>
      </w:r>
      <w:r w:rsidRPr="00CD303A">
        <w:tab/>
        <w:t>MacPherson strut, coil springs, high-strength steel front cross member, high-strength steel mono shell lower control arms, stabilizer bar</w:t>
      </w:r>
    </w:p>
    <w:p w14:paraId="0F59578A" w14:textId="4C7FEB98" w:rsidR="00E010EC" w:rsidRPr="00CD303A" w:rsidRDefault="00E010EC" w:rsidP="00E010EC">
      <w:pPr>
        <w:pStyle w:val="BodyCopy"/>
      </w:pPr>
      <w:r w:rsidRPr="00CD303A">
        <w:t>Rear</w:t>
      </w:r>
      <w:r w:rsidRPr="00CD303A">
        <w:tab/>
        <w:t xml:space="preserve">Chapman strut, high-strength steel links, isolated steel rear cradle, </w:t>
      </w:r>
      <w:r w:rsidR="00802DF2">
        <w:br/>
      </w:r>
      <w:r w:rsidRPr="00CD303A">
        <w:t>coil springs, stabilizer bar</w:t>
      </w:r>
    </w:p>
    <w:p w14:paraId="717FFE08" w14:textId="77777777" w:rsidR="00E010EC" w:rsidRPr="00CD303A" w:rsidRDefault="00E010EC" w:rsidP="00E010EC">
      <w:pPr>
        <w:pStyle w:val="Heading3"/>
      </w:pPr>
      <w:r w:rsidRPr="00CD303A">
        <w:t>STEERING</w:t>
      </w:r>
    </w:p>
    <w:p w14:paraId="56415BE3" w14:textId="455A9728" w:rsidR="00E010EC" w:rsidRPr="00CD303A" w:rsidRDefault="00E010EC" w:rsidP="00E010EC">
      <w:pPr>
        <w:pStyle w:val="BodyCopy"/>
      </w:pPr>
      <w:r w:rsidRPr="00CD303A">
        <w:t>Type</w:t>
      </w:r>
      <w:r w:rsidRPr="00CD303A">
        <w:tab/>
        <w:t>Electric power rack and pinion</w:t>
      </w:r>
    </w:p>
    <w:p w14:paraId="246EEB5C" w14:textId="77777777" w:rsidR="00E010EC" w:rsidRPr="00CD303A" w:rsidRDefault="00E010EC" w:rsidP="00E010EC">
      <w:pPr>
        <w:pStyle w:val="BodyCopy"/>
      </w:pPr>
      <w:r w:rsidRPr="00CD303A">
        <w:t xml:space="preserve">Overall Ratio </w:t>
      </w:r>
      <w:r w:rsidRPr="00CD303A">
        <w:tab/>
        <w:t xml:space="preserve">15.7 </w:t>
      </w:r>
    </w:p>
    <w:p w14:paraId="4E47DE5F" w14:textId="77777777" w:rsidR="00E010EC" w:rsidRPr="00CD303A" w:rsidRDefault="00E010EC" w:rsidP="00E010EC">
      <w:pPr>
        <w:pStyle w:val="BodyCopy"/>
      </w:pPr>
      <w:r w:rsidRPr="00CD303A">
        <w:t xml:space="preserve">Turning Diameter (curb-to-curb) </w:t>
      </w:r>
      <w:r w:rsidRPr="00CD303A">
        <w:tab/>
        <w:t xml:space="preserve">36.3 (11.07) </w:t>
      </w:r>
    </w:p>
    <w:p w14:paraId="362AB3F6" w14:textId="77777777" w:rsidR="00E010EC" w:rsidRPr="00CD303A" w:rsidRDefault="00E010EC" w:rsidP="00E010EC">
      <w:pPr>
        <w:pStyle w:val="BodyCopy"/>
      </w:pPr>
      <w:r w:rsidRPr="00CD303A">
        <w:t>Steering Turns (lock-to-lock)</w:t>
      </w:r>
      <w:r w:rsidRPr="00CD303A">
        <w:tab/>
        <w:t xml:space="preserve">2.68 </w:t>
      </w:r>
    </w:p>
    <w:p w14:paraId="1F46A8DB" w14:textId="77777777" w:rsidR="00E010EC" w:rsidRPr="00CD303A" w:rsidRDefault="00E010EC" w:rsidP="00E010EC">
      <w:pPr>
        <w:pStyle w:val="Heading3"/>
        <w:keepNext/>
        <w:keepLines/>
      </w:pPr>
      <w:r w:rsidRPr="00CD303A">
        <w:lastRenderedPageBreak/>
        <w:t>BRAKES</w:t>
      </w:r>
    </w:p>
    <w:p w14:paraId="74C88DC8" w14:textId="14AB66BB" w:rsidR="00E010EC" w:rsidRPr="00CD303A" w:rsidRDefault="00E010EC" w:rsidP="00E010EC">
      <w:pPr>
        <w:pStyle w:val="BodyCopy"/>
        <w:keepNext/>
        <w:keepLines/>
        <w:spacing w:line="240" w:lineRule="auto"/>
      </w:pPr>
      <w:r w:rsidRPr="00CD303A">
        <w:t>Front</w:t>
      </w:r>
    </w:p>
    <w:p w14:paraId="4CF422A6" w14:textId="77777777" w:rsidR="00E010EC" w:rsidRPr="00CD303A" w:rsidRDefault="00E010EC" w:rsidP="00E010EC">
      <w:pPr>
        <w:pStyle w:val="BodyCopy"/>
        <w:keepNext/>
        <w:keepLines/>
        <w:spacing w:line="240" w:lineRule="auto"/>
      </w:pPr>
      <w:r>
        <w:tab/>
      </w:r>
      <w:r w:rsidRPr="00CD303A">
        <w:t>Size and type</w:t>
      </w:r>
      <w:r w:rsidRPr="00CD303A">
        <w:tab/>
        <w:t xml:space="preserve">12 x 1.1 (305 x 28) vented rotor with </w:t>
      </w:r>
      <w:r>
        <w:br/>
      </w:r>
      <w:r w:rsidRPr="00CD303A">
        <w:t>2.36 (60) single-piston floating caliper</w:t>
      </w:r>
    </w:p>
    <w:p w14:paraId="4CE210D9" w14:textId="77777777" w:rsidR="00E010EC" w:rsidRPr="00CD303A" w:rsidRDefault="00E010EC" w:rsidP="00E010EC">
      <w:pPr>
        <w:pStyle w:val="BodyCopy"/>
        <w:keepNext/>
        <w:keepLines/>
        <w:spacing w:line="240" w:lineRule="auto"/>
        <w:rPr>
          <w:highlight w:val="yellow"/>
        </w:rPr>
      </w:pPr>
      <w:r>
        <w:tab/>
      </w:r>
      <w:r w:rsidRPr="00CD303A">
        <w:t>Swept area (per caliper)</w:t>
      </w:r>
      <w:r w:rsidRPr="00CD303A">
        <w:tab/>
        <w:t>138.77 sq. in. (895.3 sq. cm), 1 x 60</w:t>
      </w:r>
    </w:p>
    <w:p w14:paraId="17AD26CE" w14:textId="0E90DBCB" w:rsidR="00E010EC" w:rsidRPr="00CD303A" w:rsidRDefault="00E010EC" w:rsidP="00E010EC">
      <w:pPr>
        <w:pStyle w:val="BodyCopy"/>
        <w:keepNext/>
        <w:keepLines/>
        <w:spacing w:line="240" w:lineRule="auto"/>
      </w:pPr>
      <w:r w:rsidRPr="00CD303A">
        <w:t>Rear</w:t>
      </w:r>
    </w:p>
    <w:p w14:paraId="68B67BBC" w14:textId="77777777" w:rsidR="00E010EC" w:rsidRPr="00CD303A" w:rsidRDefault="00E010EC" w:rsidP="00E010EC">
      <w:pPr>
        <w:pStyle w:val="BodyCopy"/>
        <w:keepNext/>
        <w:keepLines/>
        <w:spacing w:line="240" w:lineRule="auto"/>
      </w:pPr>
      <w:r>
        <w:tab/>
      </w:r>
      <w:r w:rsidRPr="00CD303A">
        <w:t xml:space="preserve">Size and type </w:t>
      </w:r>
      <w:r w:rsidRPr="00CD303A">
        <w:tab/>
        <w:t xml:space="preserve">10.95 x 0.47 (278 x 12) solid rotor with </w:t>
      </w:r>
      <w:r>
        <w:br/>
      </w:r>
      <w:r w:rsidRPr="00CD303A">
        <w:t>1.5 (38) single-piston floating caliper</w:t>
      </w:r>
    </w:p>
    <w:p w14:paraId="3BB5BF67" w14:textId="77777777" w:rsidR="00E010EC" w:rsidRPr="00CD303A" w:rsidRDefault="00E010EC" w:rsidP="00E010EC">
      <w:pPr>
        <w:pStyle w:val="BodyCopy"/>
      </w:pPr>
      <w:r>
        <w:tab/>
      </w:r>
      <w:r w:rsidRPr="00CD303A">
        <w:t>Swept area (per caliper)</w:t>
      </w:r>
      <w:r w:rsidRPr="00CD303A">
        <w:tab/>
        <w:t>101.7 sq. in. (656.4 sq. cm), 1 x 38</w:t>
      </w:r>
    </w:p>
    <w:p w14:paraId="467C9FAB" w14:textId="77777777" w:rsidR="00E010EC" w:rsidRPr="00CD303A" w:rsidRDefault="00E010EC" w:rsidP="00E010EC">
      <w:pPr>
        <w:pStyle w:val="BodyCopy"/>
      </w:pPr>
      <w:r w:rsidRPr="00CD303A">
        <w:t xml:space="preserve">Power-assist Type </w:t>
      </w:r>
      <w:r w:rsidRPr="00CD303A">
        <w:tab/>
        <w:t xml:space="preserve">10 (254) vacuum assist </w:t>
      </w:r>
    </w:p>
    <w:p w14:paraId="36064760" w14:textId="77777777" w:rsidR="00E010EC" w:rsidRPr="00CD303A" w:rsidRDefault="00E010EC" w:rsidP="00E010EC">
      <w:pPr>
        <w:pStyle w:val="BodyCopy"/>
      </w:pPr>
      <w:r w:rsidRPr="00CD303A">
        <w:t>Four-wheel anti-lock brake system (ABS)</w:t>
      </w:r>
      <w:r w:rsidRPr="00CD303A">
        <w:tab/>
        <w:t>Standard</w:t>
      </w:r>
    </w:p>
    <w:p w14:paraId="29ED0910" w14:textId="77777777" w:rsidR="00E010EC" w:rsidRPr="00CD303A" w:rsidRDefault="00E010EC" w:rsidP="00E010EC">
      <w:pPr>
        <w:pStyle w:val="BodyCopy"/>
      </w:pPr>
      <w:r w:rsidRPr="00CD303A">
        <w:t>Electronic stability control (ESC)</w:t>
      </w:r>
      <w:r w:rsidRPr="00CD303A">
        <w:tab/>
        <w:t>Standard</w:t>
      </w:r>
    </w:p>
    <w:p w14:paraId="058186D4" w14:textId="77777777" w:rsidR="00E010EC" w:rsidRPr="00CD303A" w:rsidRDefault="00E010EC" w:rsidP="00E010EC">
      <w:pPr>
        <w:pStyle w:val="BodyCopy"/>
      </w:pPr>
      <w:r w:rsidRPr="00CD303A">
        <w:t>Parking Brake Type</w:t>
      </w:r>
      <w:r w:rsidRPr="00CD303A">
        <w:tab/>
        <w:t>Electric motor on caliper</w:t>
      </w:r>
    </w:p>
    <w:p w14:paraId="551E2897" w14:textId="77777777" w:rsidR="00E010EC" w:rsidRPr="00EB7C25" w:rsidRDefault="00E010EC" w:rsidP="00E010EC">
      <w:pPr>
        <w:pStyle w:val="Heading3"/>
      </w:pPr>
      <w:r w:rsidRPr="00EB7C25">
        <w:t>DIMENSIONS AND CAPACITIES</w:t>
      </w:r>
    </w:p>
    <w:p w14:paraId="0107FDD4" w14:textId="77777777" w:rsidR="00E010EC" w:rsidRPr="00CD303A" w:rsidRDefault="00E010EC" w:rsidP="00E010EC">
      <w:pPr>
        <w:pStyle w:val="BodyCopy"/>
      </w:pPr>
      <w:r w:rsidRPr="00CD303A">
        <w:t>Wheelbase</w:t>
      </w:r>
      <w:r w:rsidRPr="00CD303A">
        <w:tab/>
        <w:t>101.2 (2,570)</w:t>
      </w:r>
    </w:p>
    <w:p w14:paraId="2AA160BE" w14:textId="77777777" w:rsidR="00E010EC" w:rsidRPr="00CD303A" w:rsidRDefault="00E010EC" w:rsidP="00E010EC">
      <w:pPr>
        <w:pStyle w:val="BodyCopy"/>
      </w:pPr>
      <w:r w:rsidRPr="00CD303A">
        <w:t>Track, Front</w:t>
      </w:r>
      <w:r w:rsidRPr="00CD303A">
        <w:tab/>
        <w:t xml:space="preserve">60.7 (1,543) </w:t>
      </w:r>
    </w:p>
    <w:p w14:paraId="0C0931BE" w14:textId="77777777" w:rsidR="00E010EC" w:rsidRPr="00CD303A" w:rsidRDefault="00E010EC" w:rsidP="00E010EC">
      <w:pPr>
        <w:pStyle w:val="BodyCopy"/>
      </w:pPr>
      <w:r w:rsidRPr="00CD303A">
        <w:t>Track, Rear</w:t>
      </w:r>
      <w:r w:rsidRPr="00CD303A">
        <w:tab/>
        <w:t xml:space="preserve">60.7 (1,543) </w:t>
      </w:r>
    </w:p>
    <w:p w14:paraId="6316AD2E" w14:textId="75382F33" w:rsidR="00E010EC" w:rsidRPr="00CD303A" w:rsidRDefault="00E010EC" w:rsidP="00E010EC">
      <w:pPr>
        <w:pStyle w:val="BodyCopy"/>
      </w:pPr>
      <w:r w:rsidRPr="00CD303A">
        <w:t>Overall Length</w:t>
      </w:r>
      <w:r w:rsidRPr="00CD303A">
        <w:tab/>
        <w:t>167.2 (4,248) Pop, Sport</w:t>
      </w:r>
    </w:p>
    <w:p w14:paraId="77FEAD0D" w14:textId="77777777" w:rsidR="00E010EC" w:rsidRPr="00CD303A" w:rsidRDefault="00E010EC" w:rsidP="00E010EC">
      <w:pPr>
        <w:pStyle w:val="BodyCopyNoLines"/>
      </w:pPr>
      <w:r w:rsidRPr="00CD303A">
        <w:t>Overall Width</w:t>
      </w:r>
      <w:r w:rsidRPr="00CD303A">
        <w:tab/>
        <w:t>73.2 (1,859) with mirrors folded</w:t>
      </w:r>
    </w:p>
    <w:p w14:paraId="0041C8C8" w14:textId="77777777" w:rsidR="00E010EC" w:rsidRPr="00CD303A" w:rsidRDefault="00E010EC" w:rsidP="00E010EC">
      <w:pPr>
        <w:pStyle w:val="BodyCopyNoLines"/>
      </w:pPr>
      <w:r>
        <w:tab/>
      </w:r>
      <w:r w:rsidRPr="00CD303A">
        <w:tab/>
        <w:t xml:space="preserve">79.7 (2,025)  </w:t>
      </w:r>
    </w:p>
    <w:p w14:paraId="76C05A46" w14:textId="77777777" w:rsidR="00E010EC" w:rsidRPr="00CD303A" w:rsidRDefault="00E010EC" w:rsidP="00E010EC">
      <w:pPr>
        <w:pStyle w:val="BodyCopy"/>
      </w:pPr>
      <w:r>
        <w:tab/>
      </w:r>
      <w:r w:rsidRPr="00CD303A">
        <w:tab/>
        <w:t>70.7 (1,796) without mirrors</w:t>
      </w:r>
    </w:p>
    <w:p w14:paraId="4C54236B" w14:textId="77777777" w:rsidR="00E010EC" w:rsidRPr="00CD303A" w:rsidRDefault="00E010EC" w:rsidP="00E010EC">
      <w:pPr>
        <w:pStyle w:val="BodyCopy"/>
      </w:pPr>
      <w:r w:rsidRPr="00CD303A">
        <w:t>Overall Height</w:t>
      </w:r>
      <w:r w:rsidRPr="00CD303A">
        <w:tab/>
        <w:t xml:space="preserve">63.7 (1,617) </w:t>
      </w:r>
    </w:p>
    <w:p w14:paraId="52DFAEFD" w14:textId="77777777" w:rsidR="00E010EC" w:rsidRPr="00CD303A" w:rsidRDefault="00E010EC" w:rsidP="00E010EC">
      <w:pPr>
        <w:pStyle w:val="BodyCopy"/>
      </w:pPr>
      <w:r w:rsidRPr="00CD303A">
        <w:t>Load-floor Height</w:t>
      </w:r>
      <w:r w:rsidRPr="00CD303A">
        <w:tab/>
        <w:t xml:space="preserve">29.8 (758) </w:t>
      </w:r>
    </w:p>
    <w:p w14:paraId="6A49080F" w14:textId="77777777" w:rsidR="00E010EC" w:rsidRPr="00CD303A" w:rsidRDefault="00E010EC" w:rsidP="00E010EC">
      <w:pPr>
        <w:pStyle w:val="BodyCopy"/>
      </w:pPr>
      <w:r w:rsidRPr="00CD303A">
        <w:t>Sill-step Height</w:t>
      </w:r>
      <w:r w:rsidRPr="00CD303A">
        <w:tab/>
        <w:t xml:space="preserve">19.4 (494) front, 19.6 (497) rear </w:t>
      </w:r>
    </w:p>
    <w:p w14:paraId="0EC713B9" w14:textId="77777777" w:rsidR="00E010EC" w:rsidRPr="00CD303A" w:rsidRDefault="00E010EC" w:rsidP="00E010EC">
      <w:pPr>
        <w:pStyle w:val="BodyCopy"/>
      </w:pPr>
      <w:r w:rsidRPr="00CD303A">
        <w:t>Ground Clearance</w:t>
      </w:r>
      <w:r w:rsidRPr="00CD303A">
        <w:tab/>
        <w:t xml:space="preserve">7.9 (202) </w:t>
      </w:r>
    </w:p>
    <w:p w14:paraId="064C65BF" w14:textId="77777777" w:rsidR="00E010EC" w:rsidRPr="00CD303A" w:rsidRDefault="00E010EC" w:rsidP="00E010EC">
      <w:pPr>
        <w:pStyle w:val="BodyCopy"/>
      </w:pPr>
      <w:r w:rsidRPr="00CD303A">
        <w:t>Curb Weight, lb. (kg)</w:t>
      </w:r>
      <w:r w:rsidRPr="00CD303A">
        <w:tab/>
        <w:t xml:space="preserve">3,305 (1,499) </w:t>
      </w:r>
    </w:p>
    <w:p w14:paraId="3BE7F314" w14:textId="77777777" w:rsidR="00E010EC" w:rsidRPr="008230F2" w:rsidRDefault="00E010EC" w:rsidP="00E010EC">
      <w:pPr>
        <w:pStyle w:val="BodyCopy"/>
        <w:rPr>
          <w:lang w:val="es-ES"/>
        </w:rPr>
      </w:pPr>
      <w:r w:rsidRPr="008230F2">
        <w:rPr>
          <w:lang w:val="es-ES"/>
        </w:rPr>
        <w:t>Aero Cd</w:t>
      </w:r>
      <w:r w:rsidRPr="008230F2">
        <w:rPr>
          <w:lang w:val="es-ES"/>
        </w:rPr>
        <w:tab/>
        <w:t>0.350</w:t>
      </w:r>
    </w:p>
    <w:p w14:paraId="4C6523ED" w14:textId="77777777" w:rsidR="00E010EC" w:rsidRPr="008230F2" w:rsidRDefault="00E010EC" w:rsidP="00E010EC">
      <w:pPr>
        <w:pStyle w:val="BodyCopy"/>
        <w:rPr>
          <w:lang w:val="es-ES"/>
        </w:rPr>
      </w:pPr>
      <w:r w:rsidRPr="008230F2">
        <w:rPr>
          <w:lang w:val="es-ES"/>
        </w:rPr>
        <w:t>Fuel-tank Capacity, gallons (liters)</w:t>
      </w:r>
      <w:r w:rsidRPr="008230F2">
        <w:rPr>
          <w:lang w:val="es-ES"/>
        </w:rPr>
        <w:tab/>
        <w:t>12.7 (48)</w:t>
      </w:r>
    </w:p>
    <w:p w14:paraId="5F2016E2" w14:textId="77777777" w:rsidR="00E010EC" w:rsidRPr="00CD303A" w:rsidRDefault="00E010EC" w:rsidP="00E010EC">
      <w:pPr>
        <w:pStyle w:val="Heading3"/>
        <w:keepNext/>
        <w:keepLines/>
      </w:pPr>
      <w:r w:rsidRPr="00CD303A">
        <w:lastRenderedPageBreak/>
        <w:t>ACCOMMODATIONS</w:t>
      </w:r>
    </w:p>
    <w:p w14:paraId="6D1AC97F" w14:textId="77777777" w:rsidR="00E010EC" w:rsidRPr="00CD303A" w:rsidRDefault="00E010EC" w:rsidP="00E010EC">
      <w:pPr>
        <w:pStyle w:val="BodyCopy"/>
        <w:keepNext/>
        <w:keepLines/>
      </w:pPr>
      <w:r w:rsidRPr="00CD303A">
        <w:t>Seating Capacity — F/R</w:t>
      </w:r>
      <w:r w:rsidRPr="00CD303A">
        <w:tab/>
        <w:t>2/3</w:t>
      </w:r>
    </w:p>
    <w:p w14:paraId="37B0EE78" w14:textId="49472EC9" w:rsidR="00E010EC" w:rsidRPr="00CD303A" w:rsidRDefault="00E010EC" w:rsidP="00E010EC">
      <w:pPr>
        <w:pStyle w:val="BodyCopy"/>
        <w:keepNext/>
        <w:keepLines/>
      </w:pPr>
      <w:r w:rsidRPr="00CD303A">
        <w:t>Front Row</w:t>
      </w:r>
    </w:p>
    <w:p w14:paraId="19B949A3" w14:textId="77777777" w:rsidR="00E010EC" w:rsidRPr="00CD303A" w:rsidRDefault="00E010EC" w:rsidP="00E010EC">
      <w:pPr>
        <w:pStyle w:val="BodyCopy"/>
        <w:keepNext/>
        <w:keepLines/>
      </w:pPr>
      <w:r>
        <w:tab/>
      </w:r>
      <w:r w:rsidRPr="00CD303A">
        <w:t>Headroom</w:t>
      </w:r>
      <w:r w:rsidRPr="00CD303A">
        <w:tab/>
        <w:t>39.1 (993)</w:t>
      </w:r>
    </w:p>
    <w:p w14:paraId="744AB619" w14:textId="77777777" w:rsidR="00E010EC" w:rsidRPr="00CD303A" w:rsidRDefault="00E010EC" w:rsidP="00E010EC">
      <w:pPr>
        <w:pStyle w:val="BodyCopy"/>
        <w:keepNext/>
        <w:keepLines/>
      </w:pPr>
      <w:r>
        <w:tab/>
      </w:r>
      <w:r w:rsidRPr="00CD303A">
        <w:t>Legroom</w:t>
      </w:r>
      <w:r w:rsidRPr="00CD303A">
        <w:tab/>
        <w:t xml:space="preserve">41.4 (1,053) </w:t>
      </w:r>
    </w:p>
    <w:p w14:paraId="7138CCA6" w14:textId="77777777" w:rsidR="00E010EC" w:rsidRPr="00CD303A" w:rsidRDefault="00E010EC" w:rsidP="00E010EC">
      <w:pPr>
        <w:pStyle w:val="BodyCopy"/>
        <w:keepNext/>
        <w:keepLines/>
      </w:pPr>
      <w:r>
        <w:tab/>
      </w:r>
      <w:r w:rsidRPr="00CD303A">
        <w:t xml:space="preserve">Shoulder room </w:t>
      </w:r>
      <w:r w:rsidRPr="00CD303A">
        <w:tab/>
        <w:t>54.3 (1,380)</w:t>
      </w:r>
    </w:p>
    <w:p w14:paraId="2B0FE7FA" w14:textId="77777777" w:rsidR="00E010EC" w:rsidRPr="00CD303A" w:rsidRDefault="00E010EC" w:rsidP="00E010EC">
      <w:pPr>
        <w:pStyle w:val="BodyCopy"/>
        <w:keepNext/>
        <w:keepLines/>
      </w:pPr>
      <w:r>
        <w:tab/>
      </w:r>
      <w:r w:rsidRPr="00CD303A">
        <w:t>Hip room</w:t>
      </w:r>
      <w:r w:rsidRPr="00CD303A">
        <w:tab/>
        <w:t>53.3 (1,354)</w:t>
      </w:r>
    </w:p>
    <w:p w14:paraId="1C433C69" w14:textId="77777777" w:rsidR="00E010EC" w:rsidRPr="00CD303A" w:rsidRDefault="00E010EC" w:rsidP="00E010EC">
      <w:pPr>
        <w:pStyle w:val="BodyCopy"/>
        <w:keepNext/>
        <w:keepLines/>
      </w:pPr>
      <w:r>
        <w:tab/>
      </w:r>
      <w:r w:rsidRPr="00CD303A">
        <w:t xml:space="preserve">Seat travel </w:t>
      </w:r>
      <w:r w:rsidRPr="00CD303A">
        <w:tab/>
        <w:t>9.0 (230) driver / 10.2 (260) front passenger</w:t>
      </w:r>
    </w:p>
    <w:p w14:paraId="5A7152C6" w14:textId="77777777" w:rsidR="00E010EC" w:rsidRPr="00CD303A" w:rsidRDefault="00E010EC" w:rsidP="00E010EC">
      <w:pPr>
        <w:pStyle w:val="BodyCopy"/>
        <w:keepNext/>
        <w:keepLines/>
        <w:spacing w:line="240" w:lineRule="auto"/>
      </w:pPr>
      <w:r>
        <w:tab/>
      </w:r>
      <w:r w:rsidRPr="00CD303A">
        <w:t>Recliner range (degrees)</w:t>
      </w:r>
      <w:r w:rsidRPr="00CD303A">
        <w:tab/>
        <w:t xml:space="preserve">From 25 nominal, 38 forward and 30 rearward </w:t>
      </w:r>
      <w:r>
        <w:br/>
      </w:r>
      <w:r w:rsidRPr="00CD303A">
        <w:t>(from vertical 13 forward, 55 rearward)</w:t>
      </w:r>
    </w:p>
    <w:p w14:paraId="48814C79" w14:textId="77777777" w:rsidR="00E010EC" w:rsidRPr="00CD303A" w:rsidRDefault="00E010EC" w:rsidP="00E010EC">
      <w:pPr>
        <w:pStyle w:val="BodyCopy2linesIndent"/>
      </w:pPr>
      <w:r>
        <w:tab/>
      </w:r>
      <w:r w:rsidRPr="00CD303A">
        <w:t xml:space="preserve">First row interior volume </w:t>
      </w:r>
      <w:r>
        <w:br/>
      </w:r>
      <w:r w:rsidRPr="00CD303A">
        <w:t>(standard roof), cu. ft. (cu. m)</w:t>
      </w:r>
      <w:r w:rsidRPr="00CD303A">
        <w:tab/>
        <w:t>51.5 cu. ft (1.46 cu. m)</w:t>
      </w:r>
    </w:p>
    <w:p w14:paraId="235F8FEE" w14:textId="036B5FCF" w:rsidR="00E010EC" w:rsidRPr="00CD303A" w:rsidRDefault="00E010EC" w:rsidP="00E010EC">
      <w:pPr>
        <w:pStyle w:val="BodyCopy"/>
      </w:pPr>
      <w:r w:rsidRPr="00CD303A">
        <w:t>Second Row</w:t>
      </w:r>
    </w:p>
    <w:p w14:paraId="24216C5D" w14:textId="77777777" w:rsidR="00E010EC" w:rsidRPr="00CD303A" w:rsidRDefault="00E010EC" w:rsidP="00E010EC">
      <w:pPr>
        <w:pStyle w:val="BodyCopy"/>
      </w:pPr>
      <w:r>
        <w:tab/>
      </w:r>
      <w:r w:rsidRPr="00CD303A">
        <w:t xml:space="preserve">Headroom </w:t>
      </w:r>
      <w:r w:rsidRPr="00CD303A">
        <w:tab/>
        <w:t xml:space="preserve">37.8 (961) </w:t>
      </w:r>
    </w:p>
    <w:p w14:paraId="3146E987" w14:textId="77777777" w:rsidR="00E010EC" w:rsidRPr="00CD303A" w:rsidRDefault="00E010EC" w:rsidP="00E010EC">
      <w:pPr>
        <w:pStyle w:val="BodyCopy"/>
      </w:pPr>
      <w:r>
        <w:tab/>
      </w:r>
      <w:r w:rsidRPr="00CD303A">
        <w:t xml:space="preserve">Legroom </w:t>
      </w:r>
      <w:r w:rsidRPr="00CD303A">
        <w:tab/>
        <w:t xml:space="preserve">34.8 (883) </w:t>
      </w:r>
    </w:p>
    <w:p w14:paraId="0879AD4C" w14:textId="77777777" w:rsidR="00E010EC" w:rsidRPr="00CD303A" w:rsidRDefault="00E010EC" w:rsidP="00E010EC">
      <w:pPr>
        <w:pStyle w:val="BodyCopy"/>
      </w:pPr>
      <w:r>
        <w:tab/>
      </w:r>
      <w:r w:rsidRPr="00CD303A">
        <w:t>Shoulder room</w:t>
      </w:r>
      <w:r w:rsidRPr="00CD303A">
        <w:tab/>
        <w:t xml:space="preserve">52.8 (1,342) </w:t>
      </w:r>
    </w:p>
    <w:p w14:paraId="3EF9FA80" w14:textId="77777777" w:rsidR="00E010EC" w:rsidRPr="00CD303A" w:rsidRDefault="00E010EC" w:rsidP="00E010EC">
      <w:pPr>
        <w:pStyle w:val="BodyCopy"/>
      </w:pPr>
      <w:r>
        <w:tab/>
      </w:r>
      <w:r w:rsidRPr="00CD303A">
        <w:t>Hip room</w:t>
      </w:r>
      <w:r w:rsidRPr="00CD303A">
        <w:tab/>
        <w:t>52.2 (1,326)</w:t>
      </w:r>
    </w:p>
    <w:p w14:paraId="170BDBB1" w14:textId="77777777" w:rsidR="00E010EC" w:rsidRPr="00CD303A" w:rsidRDefault="00E010EC" w:rsidP="00E010EC">
      <w:pPr>
        <w:pStyle w:val="BodyCopy"/>
      </w:pPr>
      <w:r>
        <w:tab/>
      </w:r>
      <w:r w:rsidRPr="00CD303A">
        <w:t>Second row interior volume, cu. ft. (cu. m)</w:t>
      </w:r>
      <w:r w:rsidRPr="00CD303A">
        <w:tab/>
        <w:t xml:space="preserve">40.2 cu. ft. (1.14 cu. m) </w:t>
      </w:r>
    </w:p>
    <w:p w14:paraId="3CF7CAF3" w14:textId="27E12594" w:rsidR="00E010EC" w:rsidRPr="00CD303A" w:rsidRDefault="00E010EC" w:rsidP="00E010EC">
      <w:pPr>
        <w:pStyle w:val="BodyCopy"/>
      </w:pPr>
      <w:r w:rsidRPr="00CD303A">
        <w:t>Cargo Access</w:t>
      </w:r>
    </w:p>
    <w:p w14:paraId="0931A838" w14:textId="77777777" w:rsidR="00E010EC" w:rsidRPr="00CD303A" w:rsidRDefault="00E010EC" w:rsidP="00E010EC">
      <w:pPr>
        <w:pStyle w:val="BodyCopy"/>
      </w:pPr>
      <w:r>
        <w:tab/>
      </w:r>
      <w:r w:rsidRPr="00CD303A">
        <w:t>Liftover height</w:t>
      </w:r>
      <w:r w:rsidRPr="00CD303A">
        <w:tab/>
        <w:t xml:space="preserve">31.4 (797) </w:t>
      </w:r>
    </w:p>
    <w:p w14:paraId="510F1AF3" w14:textId="77777777" w:rsidR="00E010EC" w:rsidRPr="00CD303A" w:rsidRDefault="00E010EC" w:rsidP="00E010EC">
      <w:pPr>
        <w:pStyle w:val="BodyCopy"/>
      </w:pPr>
      <w:r>
        <w:tab/>
      </w:r>
      <w:r w:rsidRPr="00CD303A">
        <w:t>Maximum cargo width at liftgate opening</w:t>
      </w:r>
      <w:r w:rsidRPr="00CD303A">
        <w:tab/>
        <w:t>41.3 (1,048)</w:t>
      </w:r>
    </w:p>
    <w:p w14:paraId="4B89B55E" w14:textId="77777777" w:rsidR="00E010EC" w:rsidRPr="00CD303A" w:rsidRDefault="00E010EC" w:rsidP="00E010EC">
      <w:pPr>
        <w:pStyle w:val="BodyCopy"/>
      </w:pPr>
      <w:r>
        <w:tab/>
      </w:r>
      <w:r w:rsidRPr="00CD303A">
        <w:t>Minimum cargo width at liftgate opening</w:t>
      </w:r>
      <w:r w:rsidRPr="00CD303A">
        <w:tab/>
        <w:t>37.1 (943) (at floor)</w:t>
      </w:r>
    </w:p>
    <w:p w14:paraId="7CFFAFDC" w14:textId="77777777" w:rsidR="00E010EC" w:rsidRPr="00CD303A" w:rsidRDefault="00E010EC" w:rsidP="00E010EC">
      <w:pPr>
        <w:pStyle w:val="BodyCopy"/>
      </w:pPr>
      <w:r>
        <w:tab/>
      </w:r>
      <w:r w:rsidRPr="00CD303A">
        <w:t xml:space="preserve">Cargo height </w:t>
      </w:r>
      <w:r w:rsidRPr="00CD303A">
        <w:tab/>
        <w:t>28.8 (731)</w:t>
      </w:r>
    </w:p>
    <w:p w14:paraId="780A8D85" w14:textId="77777777" w:rsidR="00E010EC" w:rsidRPr="00CD303A" w:rsidRDefault="00E010EC" w:rsidP="00E010EC">
      <w:pPr>
        <w:pStyle w:val="BodyCopy"/>
      </w:pPr>
      <w:r>
        <w:tab/>
      </w:r>
      <w:r w:rsidRPr="00CD303A">
        <w:t xml:space="preserve">Rear opening height </w:t>
      </w:r>
      <w:r w:rsidRPr="00CD303A">
        <w:tab/>
        <w:t>26.6 (676)</w:t>
      </w:r>
    </w:p>
    <w:p w14:paraId="47E4183C" w14:textId="77777777" w:rsidR="00E010EC" w:rsidRPr="00CD303A" w:rsidRDefault="00E010EC" w:rsidP="00E010EC">
      <w:pPr>
        <w:pStyle w:val="BodyCopy"/>
      </w:pPr>
      <w:r>
        <w:tab/>
      </w:r>
      <w:r w:rsidRPr="00CD303A">
        <w:t>Distance between wheelhouse interior trim</w:t>
      </w:r>
      <w:r w:rsidRPr="00CD303A">
        <w:tab/>
        <w:t>37.8 (960)</w:t>
      </w:r>
    </w:p>
    <w:p w14:paraId="14828573" w14:textId="664CB5A3" w:rsidR="00E010EC" w:rsidRPr="00CD303A" w:rsidRDefault="00E010EC" w:rsidP="00E010EC">
      <w:pPr>
        <w:pStyle w:val="BodyCopy"/>
      </w:pPr>
      <w:r w:rsidRPr="00CD303A">
        <w:t>SAE Cargo Volume</w:t>
      </w:r>
    </w:p>
    <w:p w14:paraId="6E464379" w14:textId="77777777" w:rsidR="00E010EC" w:rsidRPr="00CD303A" w:rsidRDefault="00E010EC" w:rsidP="00E010EC">
      <w:pPr>
        <w:pStyle w:val="BodyCopy"/>
      </w:pPr>
      <w:r>
        <w:tab/>
      </w:r>
      <w:r w:rsidRPr="00CD303A">
        <w:t xml:space="preserve">Rear seats up, cu. ft. (cu. m) </w:t>
      </w:r>
      <w:r w:rsidRPr="00CD303A">
        <w:tab/>
        <w:t>14.1 (0.40)</w:t>
      </w:r>
    </w:p>
    <w:p w14:paraId="189769BA" w14:textId="77777777" w:rsidR="00E010EC" w:rsidRPr="00CD303A" w:rsidRDefault="00E010EC" w:rsidP="00E010EC">
      <w:pPr>
        <w:pStyle w:val="BodyCopy"/>
      </w:pPr>
      <w:r>
        <w:tab/>
      </w:r>
      <w:r w:rsidRPr="00CD303A">
        <w:t xml:space="preserve">Rear seats folded, cu. ft. (cu. m) </w:t>
      </w:r>
      <w:r w:rsidRPr="00CD303A">
        <w:tab/>
        <w:t>39.8 (1.127)</w:t>
      </w:r>
    </w:p>
    <w:p w14:paraId="03BFC649" w14:textId="77777777" w:rsidR="00E010EC" w:rsidRPr="008230F2" w:rsidRDefault="00E010EC" w:rsidP="00E010EC">
      <w:pPr>
        <w:pStyle w:val="BodyCopy"/>
        <w:rPr>
          <w:lang w:val="es-ES"/>
        </w:rPr>
      </w:pPr>
      <w:r>
        <w:tab/>
      </w:r>
      <w:r w:rsidRPr="00CD303A">
        <w:t xml:space="preserve">Rear seats folded (to headliner), cu. ft. </w:t>
      </w:r>
      <w:r w:rsidRPr="008230F2">
        <w:rPr>
          <w:lang w:val="es-ES"/>
        </w:rPr>
        <w:t xml:space="preserve">(cu. m) </w:t>
      </w:r>
      <w:r w:rsidRPr="008230F2">
        <w:rPr>
          <w:lang w:val="es-ES"/>
        </w:rPr>
        <w:tab/>
        <w:t>32.1 (0.91)</w:t>
      </w:r>
    </w:p>
    <w:p w14:paraId="6F269D75" w14:textId="77777777" w:rsidR="00E010EC" w:rsidRPr="00CD303A" w:rsidRDefault="00E010EC" w:rsidP="00E010EC">
      <w:pPr>
        <w:pStyle w:val="BodyCopy"/>
      </w:pPr>
      <w:r w:rsidRPr="008230F2">
        <w:rPr>
          <w:lang w:val="es-ES"/>
        </w:rPr>
        <w:tab/>
        <w:t xml:space="preserve">Consumer Reports cargo, cu. ft. </w:t>
      </w:r>
      <w:r w:rsidRPr="00CD303A">
        <w:t>(cu. m)</w:t>
      </w:r>
      <w:r w:rsidRPr="00CD303A">
        <w:tab/>
        <w:t xml:space="preserve">20.0 (0.566) </w:t>
      </w:r>
    </w:p>
    <w:p w14:paraId="37738186" w14:textId="77777777" w:rsidR="00E010EC" w:rsidRPr="00CD303A" w:rsidRDefault="00E010EC" w:rsidP="00E010EC">
      <w:pPr>
        <w:pStyle w:val="Heading3"/>
      </w:pPr>
      <w:r w:rsidRPr="00CD303A">
        <w:t>TIRES</w:t>
      </w:r>
    </w:p>
    <w:p w14:paraId="653CBA6F" w14:textId="77777777" w:rsidR="00E010EC" w:rsidRPr="00CD303A" w:rsidRDefault="00E010EC" w:rsidP="00E010EC">
      <w:pPr>
        <w:pStyle w:val="BodyCopy"/>
      </w:pPr>
      <w:r w:rsidRPr="00CD303A">
        <w:t>Availability</w:t>
      </w:r>
      <w:r w:rsidRPr="00CD303A">
        <w:tab/>
        <w:t>Standard — Pop</w:t>
      </w:r>
    </w:p>
    <w:p w14:paraId="65C91C79" w14:textId="77777777" w:rsidR="00E010EC" w:rsidRPr="00CD303A" w:rsidRDefault="00E010EC" w:rsidP="00E010EC">
      <w:pPr>
        <w:pStyle w:val="BodyCopy"/>
      </w:pPr>
      <w:r>
        <w:tab/>
      </w:r>
      <w:r w:rsidRPr="00CD303A">
        <w:t xml:space="preserve">Size and type </w:t>
      </w:r>
      <w:r w:rsidRPr="00CD303A">
        <w:tab/>
        <w:t xml:space="preserve">215/60R17 BSW </w:t>
      </w:r>
      <w:r>
        <w:t>a</w:t>
      </w:r>
      <w:r w:rsidRPr="00CD303A">
        <w:t>ll-season</w:t>
      </w:r>
    </w:p>
    <w:p w14:paraId="6F563A3A" w14:textId="77777777" w:rsidR="00E010EC" w:rsidRPr="00CD303A" w:rsidRDefault="00E010EC" w:rsidP="00E010EC">
      <w:pPr>
        <w:pStyle w:val="BodyCopy"/>
      </w:pPr>
      <w:r>
        <w:tab/>
      </w:r>
      <w:r w:rsidRPr="00CD303A">
        <w:t xml:space="preserve">Mfr. and model </w:t>
      </w:r>
      <w:r w:rsidRPr="00CD303A">
        <w:tab/>
        <w:t>Continental</w:t>
      </w:r>
    </w:p>
    <w:p w14:paraId="5A04AEF7" w14:textId="77777777" w:rsidR="00E010EC" w:rsidRPr="00CD303A" w:rsidRDefault="00E010EC" w:rsidP="00E010EC">
      <w:pPr>
        <w:pStyle w:val="Heading3"/>
        <w:keepNext/>
        <w:keepLines/>
      </w:pPr>
      <w:r w:rsidRPr="00CD303A">
        <w:lastRenderedPageBreak/>
        <w:t>TIRES</w:t>
      </w:r>
      <w:r>
        <w:t xml:space="preserve"> (CONTINUED)</w:t>
      </w:r>
    </w:p>
    <w:p w14:paraId="00B92927" w14:textId="77777777" w:rsidR="00E010EC" w:rsidRPr="00CD303A" w:rsidRDefault="00E010EC" w:rsidP="00E010EC">
      <w:pPr>
        <w:pStyle w:val="BodyCopy2linesNoLines"/>
        <w:keepNext/>
        <w:keepLines/>
        <w:spacing w:line="240" w:lineRule="auto"/>
      </w:pPr>
      <w:r w:rsidRPr="00CD303A">
        <w:t>Availability</w:t>
      </w:r>
      <w:r w:rsidRPr="00CD303A">
        <w:tab/>
        <w:t>Standard — Sport</w:t>
      </w:r>
    </w:p>
    <w:p w14:paraId="5A6C7477" w14:textId="77777777" w:rsidR="00E010EC" w:rsidRPr="00CD303A" w:rsidRDefault="00E010EC" w:rsidP="00E010EC">
      <w:pPr>
        <w:pStyle w:val="BodyCopy"/>
        <w:keepNext/>
        <w:keepLines/>
        <w:spacing w:line="240" w:lineRule="auto"/>
      </w:pPr>
      <w:r>
        <w:tab/>
      </w:r>
      <w:r>
        <w:tab/>
      </w:r>
      <w:r w:rsidRPr="00CD303A">
        <w:t>Optional — Pop</w:t>
      </w:r>
    </w:p>
    <w:p w14:paraId="0DBCD506" w14:textId="77777777" w:rsidR="00E010EC" w:rsidRPr="00CD303A" w:rsidRDefault="00E010EC" w:rsidP="00E010EC">
      <w:pPr>
        <w:pStyle w:val="BodyCopy"/>
      </w:pPr>
      <w:r>
        <w:tab/>
      </w:r>
      <w:r w:rsidRPr="00CD303A">
        <w:t xml:space="preserve">Size and type </w:t>
      </w:r>
      <w:r w:rsidRPr="00CD303A">
        <w:tab/>
        <w:t xml:space="preserve">225/55R18 BSW </w:t>
      </w:r>
      <w:r>
        <w:t>a</w:t>
      </w:r>
      <w:r w:rsidRPr="00CD303A">
        <w:t xml:space="preserve">ll-season </w:t>
      </w:r>
    </w:p>
    <w:p w14:paraId="2044F351" w14:textId="77777777" w:rsidR="00E010EC" w:rsidRPr="00CD303A" w:rsidRDefault="00E010EC" w:rsidP="00E010EC">
      <w:pPr>
        <w:pStyle w:val="BodyCopy"/>
      </w:pPr>
      <w:r>
        <w:tab/>
      </w:r>
      <w:r w:rsidRPr="00CD303A">
        <w:t>Mfr. and model</w:t>
      </w:r>
      <w:r w:rsidRPr="00CD303A">
        <w:tab/>
        <w:t>Continental</w:t>
      </w:r>
    </w:p>
    <w:p w14:paraId="10371D61" w14:textId="77777777" w:rsidR="00E010EC" w:rsidRPr="00CD303A" w:rsidRDefault="00E010EC" w:rsidP="00E010EC">
      <w:pPr>
        <w:pStyle w:val="BodyCopy"/>
      </w:pPr>
      <w:r w:rsidRPr="00CD303A">
        <w:t>Availability</w:t>
      </w:r>
      <w:r w:rsidRPr="00CD303A">
        <w:tab/>
        <w:t>Optional — Sport</w:t>
      </w:r>
    </w:p>
    <w:p w14:paraId="2D6ED97F" w14:textId="77777777" w:rsidR="00E010EC" w:rsidRPr="00CD303A" w:rsidRDefault="00E010EC" w:rsidP="00E010EC">
      <w:pPr>
        <w:pStyle w:val="BodyCopy"/>
      </w:pPr>
      <w:r>
        <w:tab/>
      </w:r>
      <w:r w:rsidRPr="00CD303A">
        <w:t xml:space="preserve">Size and type </w:t>
      </w:r>
      <w:r w:rsidRPr="00CD303A">
        <w:tab/>
        <w:t xml:space="preserve">225/45R19 </w:t>
      </w:r>
      <w:r>
        <w:t>a</w:t>
      </w:r>
      <w:r w:rsidRPr="00CD303A">
        <w:t>ll-season</w:t>
      </w:r>
    </w:p>
    <w:p w14:paraId="351E3478" w14:textId="4ADAC3C3" w:rsidR="00E010EC" w:rsidRDefault="00E010EC" w:rsidP="00E010EC">
      <w:pPr>
        <w:pStyle w:val="BodyCopy"/>
      </w:pPr>
      <w:r>
        <w:tab/>
      </w:r>
      <w:r w:rsidRPr="00CD303A">
        <w:t xml:space="preserve">Mfr. and model </w:t>
      </w:r>
      <w:r w:rsidRPr="00CD303A">
        <w:tab/>
        <w:t>Michelin</w:t>
      </w:r>
    </w:p>
    <w:p w14:paraId="246626CD" w14:textId="77777777" w:rsidR="0045101F" w:rsidRPr="002C206B" w:rsidRDefault="0031362B" w:rsidP="002C206B">
      <w:pPr>
        <w:pStyle w:val="EndofDocument"/>
      </w:pPr>
      <w:r w:rsidRPr="002C206B">
        <w:t>###</w:t>
      </w:r>
    </w:p>
    <w:sectPr w:rsidR="0045101F" w:rsidRPr="002C206B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79616" w14:textId="77777777" w:rsidR="003E1ECE" w:rsidRDefault="003E1ECE" w:rsidP="00B728F6">
      <w:r>
        <w:separator/>
      </w:r>
    </w:p>
    <w:p w14:paraId="60F5AC39" w14:textId="77777777" w:rsidR="003E1ECE" w:rsidRDefault="003E1ECE"/>
    <w:p w14:paraId="4BDCE591" w14:textId="77777777" w:rsidR="003E1ECE" w:rsidRDefault="003E1ECE"/>
    <w:p w14:paraId="745FC3DD" w14:textId="77777777" w:rsidR="003E1ECE" w:rsidRDefault="003E1ECE"/>
    <w:p w14:paraId="18E9ED79" w14:textId="77777777" w:rsidR="003E1ECE" w:rsidRDefault="003E1ECE"/>
    <w:p w14:paraId="6147FBEB" w14:textId="77777777" w:rsidR="003E1ECE" w:rsidRDefault="003E1ECE"/>
    <w:p w14:paraId="219852B8" w14:textId="77777777" w:rsidR="003E1ECE" w:rsidRDefault="003E1ECE"/>
  </w:endnote>
  <w:endnote w:type="continuationSeparator" w:id="0">
    <w:p w14:paraId="7A010043" w14:textId="77777777" w:rsidR="003E1ECE" w:rsidRDefault="003E1ECE" w:rsidP="00B728F6">
      <w:r>
        <w:continuationSeparator/>
      </w:r>
    </w:p>
    <w:p w14:paraId="13740EBE" w14:textId="77777777" w:rsidR="003E1ECE" w:rsidRDefault="003E1ECE"/>
    <w:p w14:paraId="66664100" w14:textId="77777777" w:rsidR="003E1ECE" w:rsidRDefault="003E1ECE"/>
    <w:p w14:paraId="7BD87CC1" w14:textId="77777777" w:rsidR="003E1ECE" w:rsidRDefault="003E1ECE"/>
    <w:p w14:paraId="3B36FD90" w14:textId="77777777" w:rsidR="003E1ECE" w:rsidRDefault="003E1ECE"/>
    <w:p w14:paraId="47AA441F" w14:textId="77777777" w:rsidR="003E1ECE" w:rsidRDefault="003E1ECE"/>
    <w:p w14:paraId="6A0425B0" w14:textId="77777777" w:rsidR="003E1ECE" w:rsidRDefault="003E1E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50D6E9A6-6EF2-B74E-852A-97C1110329FB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80DBA7C0-C09C-F342-950E-5515E41FCF62}"/>
    <w:embedBold r:id="rId3" w:fontKey="{D0B4E80A-6457-1D46-90CB-A66FD73BB3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4BC3C4A-F1CA-AD43-A606-E5AFCF2F3EA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693AC54-1A49-754B-BC22-C6CC17104C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9F1A87B4-7A3E-DD43-81C9-04FE310F0D29}"/>
    <w:embedBold r:id="rId7" w:fontKey="{16D6C438-A653-5848-B7B3-80F0CC8CE7DE}"/>
    <w:embedItalic r:id="rId8" w:fontKey="{88E91C02-33DC-8843-8493-6D459C9093B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9DF8ECA-B59A-3D43-933B-E863EBD6E87D}"/>
    <w:embedBold r:id="rId11" w:fontKey="{F7B04C0B-384E-4C4D-8492-20C86646710E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CE9E3EF5-E938-9C47-BCC1-12D4FBD40E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24CCBFAA" w:rsidR="0003158A" w:rsidRDefault="00386C3D" w:rsidP="00DE04BA">
    <w:pPr>
      <w:pStyle w:val="Footer"/>
    </w:pPr>
    <w:r w:rsidRPr="00BF5BA0">
      <w:t>202</w:t>
    </w:r>
    <w:r>
      <w:t>3</w:t>
    </w:r>
    <w:r w:rsidRPr="00BF5BA0">
      <w:t xml:space="preserve"> </w:t>
    </w:r>
    <w:r>
      <w:t>fiat</w:t>
    </w:r>
    <w:r w:rsidRPr="00BF5BA0">
      <w:t xml:space="preserve">  |  </w:t>
    </w:r>
    <w:r>
      <w:t>500X</w:t>
    </w:r>
    <w:r w:rsidRPr="00BF5BA0">
      <w:t xml:space="preserve">  |  </w:t>
    </w:r>
    <w:r w:rsidR="00E3312E" w:rsidRPr="00E3312E">
      <w:t>SPECIFICATION</w:t>
    </w:r>
    <w:r w:rsidR="00E3312E">
      <w:t>S</w:t>
    </w:r>
    <w:r w:rsidR="00E3312E" w:rsidRPr="00E3312E">
      <w:tab/>
    </w:r>
    <w:r w:rsidR="00E3312E">
      <w:tab/>
    </w:r>
    <w:r w:rsidR="00E3312E"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="00E3312E"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C4738" w14:textId="77777777" w:rsidR="003E1ECE" w:rsidRDefault="003E1ECE" w:rsidP="00B728F6">
      <w:r>
        <w:separator/>
      </w:r>
    </w:p>
    <w:p w14:paraId="24051DF1" w14:textId="77777777" w:rsidR="003E1ECE" w:rsidRDefault="003E1ECE"/>
    <w:p w14:paraId="735A5DEC" w14:textId="77777777" w:rsidR="003E1ECE" w:rsidRDefault="003E1ECE"/>
    <w:p w14:paraId="6CD2097D" w14:textId="77777777" w:rsidR="003E1ECE" w:rsidRDefault="003E1ECE"/>
    <w:p w14:paraId="50C2E9D5" w14:textId="77777777" w:rsidR="003E1ECE" w:rsidRDefault="003E1ECE"/>
    <w:p w14:paraId="60918018" w14:textId="77777777" w:rsidR="003E1ECE" w:rsidRDefault="003E1ECE"/>
    <w:p w14:paraId="48EC1241" w14:textId="77777777" w:rsidR="003E1ECE" w:rsidRDefault="003E1ECE"/>
  </w:footnote>
  <w:footnote w:type="continuationSeparator" w:id="0">
    <w:p w14:paraId="433389E7" w14:textId="77777777" w:rsidR="003E1ECE" w:rsidRDefault="003E1ECE" w:rsidP="00B728F6">
      <w:r>
        <w:continuationSeparator/>
      </w:r>
    </w:p>
    <w:p w14:paraId="2B3E362A" w14:textId="77777777" w:rsidR="003E1ECE" w:rsidRDefault="003E1ECE"/>
    <w:p w14:paraId="0CB0BB88" w14:textId="77777777" w:rsidR="003E1ECE" w:rsidRDefault="003E1ECE"/>
    <w:p w14:paraId="731714D0" w14:textId="77777777" w:rsidR="003E1ECE" w:rsidRDefault="003E1ECE"/>
    <w:p w14:paraId="5786698B" w14:textId="77777777" w:rsidR="003E1ECE" w:rsidRDefault="003E1ECE"/>
    <w:p w14:paraId="5A8BEE9C" w14:textId="77777777" w:rsidR="003E1ECE" w:rsidRDefault="003E1ECE"/>
    <w:p w14:paraId="454DACD7" w14:textId="77777777" w:rsidR="003E1ECE" w:rsidRDefault="003E1E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28CFBC7B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A704A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6C20"/>
    <w:rsid w:val="00147D6E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E1EF1"/>
    <w:rsid w:val="001E31AA"/>
    <w:rsid w:val="001F6B13"/>
    <w:rsid w:val="00210F38"/>
    <w:rsid w:val="002117B6"/>
    <w:rsid w:val="00216628"/>
    <w:rsid w:val="00237A0D"/>
    <w:rsid w:val="00244622"/>
    <w:rsid w:val="002623E8"/>
    <w:rsid w:val="00277B0C"/>
    <w:rsid w:val="00287DED"/>
    <w:rsid w:val="002939D0"/>
    <w:rsid w:val="002A266B"/>
    <w:rsid w:val="002A60BB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86C3D"/>
    <w:rsid w:val="003924AC"/>
    <w:rsid w:val="003B404F"/>
    <w:rsid w:val="003D32E9"/>
    <w:rsid w:val="003D573D"/>
    <w:rsid w:val="003E1ECE"/>
    <w:rsid w:val="003E3025"/>
    <w:rsid w:val="003F58E5"/>
    <w:rsid w:val="004057BF"/>
    <w:rsid w:val="004064D1"/>
    <w:rsid w:val="004124FD"/>
    <w:rsid w:val="004228AE"/>
    <w:rsid w:val="00422C2A"/>
    <w:rsid w:val="004235F8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803DE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5EC4"/>
    <w:rsid w:val="006A70F8"/>
    <w:rsid w:val="006B02CC"/>
    <w:rsid w:val="006B5679"/>
    <w:rsid w:val="006D0FD5"/>
    <w:rsid w:val="006D1F6B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02DF2"/>
    <w:rsid w:val="00833D23"/>
    <w:rsid w:val="00837C49"/>
    <w:rsid w:val="00841486"/>
    <w:rsid w:val="008424CD"/>
    <w:rsid w:val="00867081"/>
    <w:rsid w:val="00871556"/>
    <w:rsid w:val="00892317"/>
    <w:rsid w:val="008C0D97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C25"/>
    <w:rsid w:val="00950B15"/>
    <w:rsid w:val="009714DF"/>
    <w:rsid w:val="0097761C"/>
    <w:rsid w:val="00993FA7"/>
    <w:rsid w:val="0099493F"/>
    <w:rsid w:val="009A1FFD"/>
    <w:rsid w:val="009C43A3"/>
    <w:rsid w:val="009E0621"/>
    <w:rsid w:val="00A13DE6"/>
    <w:rsid w:val="00A21611"/>
    <w:rsid w:val="00A27B85"/>
    <w:rsid w:val="00A27C34"/>
    <w:rsid w:val="00A31F69"/>
    <w:rsid w:val="00A600EC"/>
    <w:rsid w:val="00A640E6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0B82"/>
    <w:rsid w:val="00AF2CDE"/>
    <w:rsid w:val="00B04467"/>
    <w:rsid w:val="00B04C6E"/>
    <w:rsid w:val="00B160BB"/>
    <w:rsid w:val="00B21AF5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0EDB"/>
    <w:rsid w:val="00BB1A14"/>
    <w:rsid w:val="00BC450D"/>
    <w:rsid w:val="00BC7B5B"/>
    <w:rsid w:val="00BD0CC4"/>
    <w:rsid w:val="00BD35CC"/>
    <w:rsid w:val="00BE64A5"/>
    <w:rsid w:val="00BE64C8"/>
    <w:rsid w:val="00BF1D56"/>
    <w:rsid w:val="00C070FD"/>
    <w:rsid w:val="00C13890"/>
    <w:rsid w:val="00C13D76"/>
    <w:rsid w:val="00C212FB"/>
    <w:rsid w:val="00C248F6"/>
    <w:rsid w:val="00C27063"/>
    <w:rsid w:val="00C4379F"/>
    <w:rsid w:val="00C4416F"/>
    <w:rsid w:val="00C46F0D"/>
    <w:rsid w:val="00C54B3C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6088C"/>
    <w:rsid w:val="00D83F8B"/>
    <w:rsid w:val="00D85C5E"/>
    <w:rsid w:val="00D87832"/>
    <w:rsid w:val="00D87EDB"/>
    <w:rsid w:val="00D92D77"/>
    <w:rsid w:val="00D95549"/>
    <w:rsid w:val="00D95C8F"/>
    <w:rsid w:val="00DB1688"/>
    <w:rsid w:val="00DC0C7F"/>
    <w:rsid w:val="00DC7524"/>
    <w:rsid w:val="00DC7EEA"/>
    <w:rsid w:val="00DD5693"/>
    <w:rsid w:val="00DD5CE0"/>
    <w:rsid w:val="00DE04BA"/>
    <w:rsid w:val="00E010EC"/>
    <w:rsid w:val="00E12810"/>
    <w:rsid w:val="00E14688"/>
    <w:rsid w:val="00E15185"/>
    <w:rsid w:val="00E21401"/>
    <w:rsid w:val="00E3003F"/>
    <w:rsid w:val="00E3312E"/>
    <w:rsid w:val="00E426F0"/>
    <w:rsid w:val="00E43C75"/>
    <w:rsid w:val="00E71645"/>
    <w:rsid w:val="00E71ECA"/>
    <w:rsid w:val="00E82EDB"/>
    <w:rsid w:val="00EA0F47"/>
    <w:rsid w:val="00EA3C52"/>
    <w:rsid w:val="00EA3F01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D97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0D97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D97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0D97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8C0D97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8C0D97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8C0D9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C0D97"/>
  </w:style>
  <w:style w:type="paragraph" w:styleId="Header">
    <w:name w:val="header"/>
    <w:basedOn w:val="Normal"/>
    <w:link w:val="HeaderChar"/>
    <w:uiPriority w:val="99"/>
    <w:unhideWhenUsed/>
    <w:qFormat/>
    <w:rsid w:val="008C0D97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C0D97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C0D97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C0D97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D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0D97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8C0D97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C0D97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8C0D97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C0D97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8C0D97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8C0D97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C0D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0D9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0D97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0D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0D97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8C0D97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8C0D97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8C0D97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8C0D9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C0D97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8C0D97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8C0D97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8C0D97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8C0D97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8C0D97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8C0D97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8C0D97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8C0D97"/>
    <w:pPr>
      <w:ind w:left="187" w:hanging="187"/>
    </w:pPr>
  </w:style>
  <w:style w:type="paragraph" w:customStyle="1" w:styleId="WeightsCopy7col">
    <w:name w:val="Weights Copy 7 col"/>
    <w:basedOn w:val="BodyCopy"/>
    <w:qFormat/>
    <w:rsid w:val="008C0D97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8C0D97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8C0D97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8C0D97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8C0D97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8C0D97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8C0D97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8C0D97"/>
    <w:pPr>
      <w:ind w:left="0" w:firstLine="0"/>
    </w:pPr>
  </w:style>
  <w:style w:type="paragraph" w:customStyle="1" w:styleId="FABodyCopy">
    <w:name w:val="FA Body Copy"/>
    <w:basedOn w:val="Normal"/>
    <w:qFormat/>
    <w:rsid w:val="008C0D97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8C0D97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8C0D97"/>
    <w:pPr>
      <w:ind w:left="144"/>
    </w:pPr>
  </w:style>
  <w:style w:type="paragraph" w:customStyle="1" w:styleId="S-O-P">
    <w:name w:val="S-O-P"/>
    <w:basedOn w:val="FABodyCopy"/>
    <w:next w:val="FABodyCopy"/>
    <w:qFormat/>
    <w:rsid w:val="008C0D97"/>
    <w:pPr>
      <w:jc w:val="center"/>
    </w:pPr>
  </w:style>
  <w:style w:type="paragraph" w:customStyle="1" w:styleId="TableSubhead">
    <w:name w:val="Table Subhead"/>
    <w:basedOn w:val="Normal"/>
    <w:qFormat/>
    <w:rsid w:val="008C0D97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8C0D97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8C0D97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9</TotalTime>
  <Pages>5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4514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8</cp:revision>
  <cp:lastPrinted>2018-12-31T16:38:00Z</cp:lastPrinted>
  <dcterms:created xsi:type="dcterms:W3CDTF">2022-05-17T20:31:00Z</dcterms:created>
  <dcterms:modified xsi:type="dcterms:W3CDTF">2022-07-12T18:47:00Z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