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83ECE" w14:textId="77777777" w:rsidR="003C2580" w:rsidRDefault="003C2580" w:rsidP="008F53E6">
      <w:pPr>
        <w:pStyle w:val="Heading1"/>
        <w:spacing w:line="240" w:lineRule="auto"/>
      </w:pPr>
    </w:p>
    <w:p w14:paraId="3F16CB58" w14:textId="61534198" w:rsidR="00C13890" w:rsidRPr="000F771A" w:rsidRDefault="00C13890" w:rsidP="008F53E6">
      <w:pPr>
        <w:pStyle w:val="Heading1"/>
        <w:spacing w:line="240" w:lineRule="auto"/>
      </w:pPr>
      <w:r w:rsidRPr="000F771A">
        <w:t>20</w:t>
      </w:r>
      <w:r w:rsidR="00A85C21" w:rsidRPr="000F771A">
        <w:t>2</w:t>
      </w:r>
      <w:r w:rsidR="00EA0F47">
        <w:t>3</w:t>
      </w:r>
      <w:r w:rsidR="00712251" w:rsidRPr="000F771A">
        <w:t xml:space="preserve"> </w:t>
      </w:r>
      <w:r w:rsidR="00CC3520">
        <w:t>Dodge Challenger / Challenger SRT</w:t>
      </w:r>
    </w:p>
    <w:p w14:paraId="6883B579" w14:textId="77777777" w:rsidR="00216628" w:rsidRPr="000F771A" w:rsidRDefault="00216628" w:rsidP="008F53E6">
      <w:pPr>
        <w:pStyle w:val="Heading2"/>
        <w:spacing w:line="240" w:lineRule="auto"/>
      </w:pPr>
      <w:r w:rsidRPr="000F771A">
        <w:t>SPECIFICATIONS</w:t>
      </w:r>
    </w:p>
    <w:p w14:paraId="3484BBE2" w14:textId="4F105105" w:rsidR="00D83F8B" w:rsidRDefault="00216628" w:rsidP="00D83F8B">
      <w:pPr>
        <w:pStyle w:val="BodyNotes"/>
      </w:pPr>
      <w:r w:rsidRPr="00611EEC">
        <w:t>Specifications are based on the latest product information available at the time of publication.</w:t>
      </w:r>
      <w:r w:rsidR="00731FC5" w:rsidRPr="00611EEC">
        <w:br/>
      </w:r>
      <w:r w:rsidRPr="00611EEC">
        <w:t>All dimensions are in inches (millimeters) unless otherwise noted.</w:t>
      </w:r>
      <w:r w:rsidR="00731FC5" w:rsidRPr="00611EEC">
        <w:br/>
      </w:r>
      <w:r w:rsidRPr="00611EEC">
        <w:t>All dimensions measured at curb weight with standard tires and wheels.</w:t>
      </w:r>
    </w:p>
    <w:p w14:paraId="21A45C85" w14:textId="77777777" w:rsidR="005C44F3" w:rsidRPr="00A53CD4" w:rsidRDefault="005C44F3" w:rsidP="005C44F3">
      <w:pPr>
        <w:pStyle w:val="Heading3"/>
      </w:pPr>
      <w:r w:rsidRPr="00A53CD4">
        <w:t>General Information</w:t>
      </w:r>
    </w:p>
    <w:p w14:paraId="397E1549" w14:textId="77777777" w:rsidR="005C44F3" w:rsidRPr="00A53CD4" w:rsidRDefault="005C44F3" w:rsidP="005C44F3">
      <w:pPr>
        <w:pStyle w:val="BodyCopy"/>
      </w:pPr>
      <w:r w:rsidRPr="00A53CD4">
        <w:t>Body Style</w:t>
      </w:r>
      <w:r w:rsidRPr="00A53CD4">
        <w:tab/>
        <w:t>Two-door coupe, rear-wheel drive (RWD), all-wheel drive (AWD)</w:t>
      </w:r>
    </w:p>
    <w:p w14:paraId="3503697D" w14:textId="77777777" w:rsidR="005C44F3" w:rsidRPr="00A53CD4" w:rsidRDefault="005C44F3" w:rsidP="005C44F3">
      <w:pPr>
        <w:pStyle w:val="BodyCopy"/>
      </w:pPr>
      <w:r w:rsidRPr="00A53CD4">
        <w:t>Assembly Plant</w:t>
      </w:r>
      <w:r w:rsidRPr="00A53CD4">
        <w:tab/>
        <w:t>Brampton Assembly Plant, Ontario, Canada</w:t>
      </w:r>
    </w:p>
    <w:p w14:paraId="5EF29D53" w14:textId="77777777" w:rsidR="005C44F3" w:rsidRPr="00A53CD4" w:rsidRDefault="005C44F3" w:rsidP="005C44F3">
      <w:pPr>
        <w:pStyle w:val="BodyCopy"/>
      </w:pPr>
      <w:r w:rsidRPr="00A53CD4">
        <w:t>EPA Vehicle Class</w:t>
      </w:r>
      <w:r w:rsidRPr="00A53CD4">
        <w:tab/>
        <w:t>Intermediate car</w:t>
      </w:r>
    </w:p>
    <w:p w14:paraId="1C8A6CD8" w14:textId="77777777" w:rsidR="005C44F3" w:rsidRPr="00A53CD4" w:rsidRDefault="005C44F3" w:rsidP="005C44F3">
      <w:pPr>
        <w:pStyle w:val="BodyCopy"/>
      </w:pPr>
      <w:r w:rsidRPr="00A53CD4">
        <w:t>Introduction Date</w:t>
      </w:r>
      <w:r w:rsidRPr="00A53CD4">
        <w:tab/>
        <w:t>2014 as a 2015 model</w:t>
      </w:r>
    </w:p>
    <w:p w14:paraId="057E5F55" w14:textId="77777777" w:rsidR="005C44F3" w:rsidRPr="00A53CD4" w:rsidRDefault="005C44F3" w:rsidP="005C44F3">
      <w:pPr>
        <w:pStyle w:val="Heading3"/>
      </w:pPr>
      <w:r w:rsidRPr="00A53CD4">
        <w:t>Body and CHASSIS</w:t>
      </w:r>
    </w:p>
    <w:p w14:paraId="5C1BF095" w14:textId="77777777" w:rsidR="005C44F3" w:rsidRPr="00A53CD4" w:rsidRDefault="005C44F3" w:rsidP="005C44F3">
      <w:pPr>
        <w:pStyle w:val="BodyCopy"/>
      </w:pPr>
      <w:r w:rsidRPr="00A53CD4">
        <w:t>Layout</w:t>
      </w:r>
      <w:r w:rsidRPr="00A53CD4">
        <w:tab/>
        <w:t>Longitudinal front engine, RWD or AWD</w:t>
      </w:r>
    </w:p>
    <w:p w14:paraId="36E96084" w14:textId="77777777" w:rsidR="005C44F3" w:rsidRPr="00A53CD4" w:rsidRDefault="005C44F3" w:rsidP="005C44F3">
      <w:pPr>
        <w:pStyle w:val="BodyCopy"/>
      </w:pPr>
      <w:r w:rsidRPr="00A53CD4">
        <w:t>Construction</w:t>
      </w:r>
      <w:r w:rsidRPr="00A53CD4">
        <w:tab/>
        <w:t>Unitized steel body</w:t>
      </w:r>
    </w:p>
    <w:p w14:paraId="3228805F" w14:textId="77777777" w:rsidR="005C44F3" w:rsidRPr="00A53CD4" w:rsidRDefault="005C44F3" w:rsidP="005C44F3">
      <w:pPr>
        <w:pStyle w:val="Heading3"/>
      </w:pPr>
      <w:r w:rsidRPr="00A53CD4">
        <w:t>Engine: 3.6-Liter PENTAStaR V-6</w:t>
      </w:r>
    </w:p>
    <w:p w14:paraId="56D17CE0" w14:textId="77777777" w:rsidR="005C44F3" w:rsidRPr="00A53CD4" w:rsidRDefault="005C44F3" w:rsidP="005C44F3">
      <w:pPr>
        <w:pStyle w:val="BodyCopy"/>
      </w:pPr>
      <w:r w:rsidRPr="00A53CD4">
        <w:t>Availability</w:t>
      </w:r>
      <w:r w:rsidRPr="00A53CD4">
        <w:tab/>
        <w:t xml:space="preserve">Standard — SXT RWD, SXT AWD, GT RWD and GT AWD </w:t>
      </w:r>
    </w:p>
    <w:p w14:paraId="3DB07857" w14:textId="77777777" w:rsidR="005C44F3" w:rsidRPr="00A53CD4" w:rsidRDefault="005C44F3" w:rsidP="005C44F3">
      <w:pPr>
        <w:pStyle w:val="BodyCopy"/>
      </w:pPr>
      <w:r w:rsidRPr="00A53CD4">
        <w:t>Type and Description</w:t>
      </w:r>
      <w:r w:rsidRPr="00A53CD4">
        <w:tab/>
        <w:t>60-degree V-type, liquid-cooled</w:t>
      </w:r>
    </w:p>
    <w:p w14:paraId="360568B7" w14:textId="77777777" w:rsidR="005C44F3" w:rsidRPr="00A53CD4" w:rsidRDefault="005C44F3" w:rsidP="005C44F3">
      <w:pPr>
        <w:pStyle w:val="BodyCopy"/>
      </w:pPr>
      <w:r w:rsidRPr="00A53CD4">
        <w:t>Displacement</w:t>
      </w:r>
      <w:r w:rsidRPr="00A53CD4">
        <w:tab/>
        <w:t>220 cu. in. (3,604 cu. cm)</w:t>
      </w:r>
    </w:p>
    <w:p w14:paraId="088EF66C" w14:textId="77777777" w:rsidR="005C44F3" w:rsidRPr="00A53CD4" w:rsidRDefault="005C44F3" w:rsidP="005C44F3">
      <w:pPr>
        <w:pStyle w:val="BodyCopy"/>
      </w:pPr>
      <w:r w:rsidRPr="00A53CD4">
        <w:t>Bore x Stroke</w:t>
      </w:r>
      <w:r w:rsidRPr="00A53CD4">
        <w:tab/>
        <w:t>3.78 x 3.27 (96.0 x 83.0)</w:t>
      </w:r>
    </w:p>
    <w:p w14:paraId="6F903AB7" w14:textId="77777777" w:rsidR="005C44F3" w:rsidRPr="00A53CD4" w:rsidRDefault="005C44F3" w:rsidP="005C44F3">
      <w:pPr>
        <w:pStyle w:val="BodyCopy"/>
      </w:pPr>
      <w:r w:rsidRPr="00A53CD4">
        <w:t>Valve System</w:t>
      </w:r>
      <w:r w:rsidRPr="00A53CD4">
        <w:tab/>
        <w:t>Chain-driven DOHC, 24 valves, hydraulic end-pivot roller rockers</w:t>
      </w:r>
    </w:p>
    <w:p w14:paraId="0B296223" w14:textId="77777777" w:rsidR="005C44F3" w:rsidRPr="00A53CD4" w:rsidRDefault="005C44F3" w:rsidP="005C44F3">
      <w:pPr>
        <w:pStyle w:val="BodyCopy"/>
      </w:pPr>
      <w:r w:rsidRPr="00A53CD4">
        <w:t>Fuel Injection</w:t>
      </w:r>
      <w:r w:rsidRPr="00A53CD4">
        <w:tab/>
        <w:t>Sequential, multiport, electronic, returnless</w:t>
      </w:r>
    </w:p>
    <w:p w14:paraId="4DA6A2AB" w14:textId="77777777" w:rsidR="005C44F3" w:rsidRPr="00A53CD4" w:rsidRDefault="005C44F3" w:rsidP="005C44F3">
      <w:pPr>
        <w:pStyle w:val="BodyCopy"/>
      </w:pPr>
      <w:r w:rsidRPr="00A53CD4">
        <w:t>Construction</w:t>
      </w:r>
      <w:r w:rsidRPr="00A53CD4">
        <w:tab/>
        <w:t>Aluminum deep-skirt block with aluminum-alloy heads</w:t>
      </w:r>
    </w:p>
    <w:p w14:paraId="0CBB5EAE" w14:textId="77777777" w:rsidR="005C44F3" w:rsidRPr="00A53CD4" w:rsidRDefault="005C44F3" w:rsidP="005C44F3">
      <w:pPr>
        <w:pStyle w:val="BodyCopy"/>
      </w:pPr>
      <w:r w:rsidRPr="00A53CD4">
        <w:t>Compression Ratio</w:t>
      </w:r>
      <w:r w:rsidRPr="00A53CD4">
        <w:tab/>
        <w:t>10.2:1</w:t>
      </w:r>
    </w:p>
    <w:p w14:paraId="0B2BE38D" w14:textId="77777777" w:rsidR="005C44F3" w:rsidRPr="00A53CD4" w:rsidRDefault="005C44F3" w:rsidP="005C44F3">
      <w:pPr>
        <w:pStyle w:val="BodyCopy"/>
      </w:pPr>
      <w:r w:rsidRPr="00A53CD4">
        <w:t>Power (SAE net)</w:t>
      </w:r>
      <w:r w:rsidRPr="00A53CD4">
        <w:tab/>
        <w:t xml:space="preserve">303 bhp (227 kW) @ 6,350 rpm </w:t>
      </w:r>
    </w:p>
    <w:p w14:paraId="2DC53D63" w14:textId="77777777" w:rsidR="005C44F3" w:rsidRPr="00A53CD4" w:rsidRDefault="005C44F3" w:rsidP="005C44F3">
      <w:pPr>
        <w:pStyle w:val="BodyCopy"/>
      </w:pPr>
      <w:r w:rsidRPr="00A53CD4">
        <w:t>Torque (SAE net)</w:t>
      </w:r>
      <w:r w:rsidRPr="00A53CD4">
        <w:tab/>
        <w:t>268 lb.-ft. (363 N•m) @ 4,800 rpm</w:t>
      </w:r>
    </w:p>
    <w:p w14:paraId="02D0DC68" w14:textId="77777777" w:rsidR="005C44F3" w:rsidRPr="00A53CD4" w:rsidRDefault="005C44F3" w:rsidP="005C44F3">
      <w:pPr>
        <w:pStyle w:val="BodyCopy"/>
      </w:pPr>
      <w:r w:rsidRPr="00A53CD4">
        <w:t>Max. Engine Speed</w:t>
      </w:r>
      <w:r w:rsidRPr="00A53CD4">
        <w:tab/>
        <w:t>6,400 rpm (electronically limited)</w:t>
      </w:r>
    </w:p>
    <w:p w14:paraId="21A4224D" w14:textId="77777777" w:rsidR="005C44F3" w:rsidRPr="00A53CD4" w:rsidRDefault="005C44F3" w:rsidP="005C44F3">
      <w:pPr>
        <w:pStyle w:val="BodyCopy"/>
      </w:pPr>
      <w:r w:rsidRPr="00A53CD4">
        <w:t>Fuel Requirement</w:t>
      </w:r>
      <w:r w:rsidRPr="00A53CD4">
        <w:tab/>
        <w:t>Unleaded regular, 87 octane (R+M)/2</w:t>
      </w:r>
    </w:p>
    <w:p w14:paraId="30C4B75F" w14:textId="77777777" w:rsidR="005C44F3" w:rsidRPr="00A53CD4" w:rsidRDefault="005C44F3" w:rsidP="005C44F3">
      <w:pPr>
        <w:pStyle w:val="BodyCopy"/>
      </w:pPr>
      <w:r w:rsidRPr="00A53CD4">
        <w:t>Oil Capacity</w:t>
      </w:r>
      <w:r w:rsidRPr="00A53CD4">
        <w:tab/>
        <w:t>6 quarts (5.7 liters)</w:t>
      </w:r>
    </w:p>
    <w:p w14:paraId="05BB885D" w14:textId="77777777" w:rsidR="005C44F3" w:rsidRPr="00A53CD4" w:rsidRDefault="005C44F3" w:rsidP="005C44F3">
      <w:pPr>
        <w:pStyle w:val="BodyCopy"/>
      </w:pPr>
      <w:r w:rsidRPr="00A53CD4">
        <w:t>Coolant Capacity</w:t>
      </w:r>
      <w:r w:rsidRPr="00A53CD4">
        <w:tab/>
        <w:t>14.0 quarts (13.25 liters)</w:t>
      </w:r>
    </w:p>
    <w:p w14:paraId="066B0AE4" w14:textId="77777777" w:rsidR="005C44F3" w:rsidRPr="00A53CD4" w:rsidRDefault="005C44F3" w:rsidP="005C44F3">
      <w:pPr>
        <w:pStyle w:val="BodyCopy"/>
      </w:pPr>
      <w:r w:rsidRPr="00A53CD4">
        <w:t xml:space="preserve">Emission Controls </w:t>
      </w:r>
      <w:r w:rsidRPr="00A53CD4">
        <w:tab/>
        <w:t>Dual three-way catalytic converters, heated oxygen sensors and internal engine features</w:t>
      </w:r>
    </w:p>
    <w:p w14:paraId="538D7BA8" w14:textId="77777777" w:rsidR="005C44F3" w:rsidRPr="00A53CD4" w:rsidRDefault="005C44F3" w:rsidP="005C44F3">
      <w:pPr>
        <w:pStyle w:val="BodyCopy"/>
      </w:pPr>
      <w:r w:rsidRPr="00A53CD4">
        <w:t>Exhaust Type</w:t>
      </w:r>
      <w:r w:rsidRPr="00A53CD4">
        <w:tab/>
        <w:t xml:space="preserve">Dual exhaust with chromed tips </w:t>
      </w:r>
    </w:p>
    <w:p w14:paraId="75CDCA06" w14:textId="77777777" w:rsidR="005C44F3" w:rsidRPr="00A53CD4" w:rsidRDefault="005C44F3" w:rsidP="005C44F3">
      <w:pPr>
        <w:pStyle w:val="BodyCopy"/>
      </w:pPr>
      <w:r w:rsidRPr="00A53CD4">
        <w:t>Max. Gross Trailer Weight</w:t>
      </w:r>
      <w:r w:rsidRPr="00A53CD4">
        <w:tab/>
        <w:t>1,000 lbs. (454 kg)</w:t>
      </w:r>
    </w:p>
    <w:p w14:paraId="72CC3AE4" w14:textId="77777777" w:rsidR="005C44F3" w:rsidRPr="00A53CD4" w:rsidRDefault="005C44F3" w:rsidP="005C44F3">
      <w:pPr>
        <w:pStyle w:val="Heading3"/>
      </w:pPr>
      <w:r w:rsidRPr="00A53CD4">
        <w:lastRenderedPageBreak/>
        <w:t>Engine: 3.6-Liter PENTAStaR V-6</w:t>
      </w:r>
      <w:r>
        <w:t xml:space="preserve"> (Continued)</w:t>
      </w:r>
    </w:p>
    <w:p w14:paraId="1FFC40A1" w14:textId="77777777" w:rsidR="005C44F3" w:rsidRPr="00A53CD4" w:rsidRDefault="005C44F3" w:rsidP="005C44F3">
      <w:pPr>
        <w:pStyle w:val="BodyCopy"/>
      </w:pPr>
      <w:r w:rsidRPr="00A53CD4">
        <w:t>EPA Fuel Economy mpg (city/hwy/combined)</w:t>
      </w:r>
      <w:r w:rsidRPr="00A53CD4">
        <w:tab/>
        <w:t>19/30/23 (RWD); 18/27/21 (AWD)</w:t>
      </w:r>
    </w:p>
    <w:p w14:paraId="2B482772" w14:textId="77777777" w:rsidR="005C44F3" w:rsidRPr="00A53CD4" w:rsidRDefault="005C44F3" w:rsidP="005C44F3">
      <w:pPr>
        <w:pStyle w:val="BodyCopy"/>
      </w:pPr>
      <w:r w:rsidRPr="00A53CD4">
        <w:t>Engine Assembly Plant</w:t>
      </w:r>
      <w:r w:rsidRPr="00A53CD4">
        <w:tab/>
        <w:t>Trenton South Engine Plant, Trenton, Michigan</w:t>
      </w:r>
    </w:p>
    <w:p w14:paraId="0A1E1AC8" w14:textId="77777777" w:rsidR="005C44F3" w:rsidRPr="00A53CD4" w:rsidRDefault="005C44F3" w:rsidP="005C44F3">
      <w:pPr>
        <w:pStyle w:val="Heading3"/>
      </w:pPr>
      <w:r w:rsidRPr="00A53CD4">
        <w:t xml:space="preserve">ENGINE: </w:t>
      </w:r>
      <w:r>
        <w:t>345</w:t>
      </w:r>
      <w:r w:rsidRPr="00A53CD4">
        <w:t xml:space="preserve"> HEMI</w:t>
      </w:r>
      <w:r w:rsidRPr="003721F7">
        <w:rPr>
          <w:vertAlign w:val="superscript"/>
        </w:rPr>
        <w:t>®</w:t>
      </w:r>
      <w:r w:rsidRPr="00A53CD4">
        <w:t xml:space="preserve"> V-8 WITH FUEL SAVER TECHNOLOGY </w:t>
      </w:r>
    </w:p>
    <w:p w14:paraId="3FF62061" w14:textId="77777777" w:rsidR="005C44F3" w:rsidRPr="00A53CD4" w:rsidRDefault="005C44F3" w:rsidP="005C44F3">
      <w:pPr>
        <w:pStyle w:val="BodyCopy"/>
      </w:pPr>
      <w:r w:rsidRPr="00A53CD4">
        <w:t>Availability</w:t>
      </w:r>
      <w:r w:rsidRPr="00A53CD4">
        <w:tab/>
        <w:t>Standard — R/T models</w:t>
      </w:r>
    </w:p>
    <w:p w14:paraId="60450C24" w14:textId="77777777" w:rsidR="005C44F3" w:rsidRPr="00A53CD4" w:rsidRDefault="005C44F3" w:rsidP="005C44F3">
      <w:pPr>
        <w:pStyle w:val="BodyCopy"/>
      </w:pPr>
      <w:r w:rsidRPr="00A53CD4">
        <w:t>Type and Description</w:t>
      </w:r>
      <w:r w:rsidRPr="00A53CD4">
        <w:tab/>
        <w:t>90-degree V-type, liquid-cooled with variable-cam timing (VCT)</w:t>
      </w:r>
    </w:p>
    <w:p w14:paraId="53EFB84A" w14:textId="77777777" w:rsidR="005C44F3" w:rsidRPr="00A53CD4" w:rsidRDefault="005C44F3" w:rsidP="005C44F3">
      <w:pPr>
        <w:pStyle w:val="BodyCopy"/>
      </w:pPr>
      <w:r w:rsidRPr="00A53CD4">
        <w:t>Displacement</w:t>
      </w:r>
      <w:r w:rsidRPr="00A53CD4">
        <w:tab/>
        <w:t>345 cu. in. (5,654 cu. cm)</w:t>
      </w:r>
    </w:p>
    <w:p w14:paraId="2E7DC859" w14:textId="77777777" w:rsidR="005C44F3" w:rsidRPr="00A53CD4" w:rsidRDefault="005C44F3" w:rsidP="005C44F3">
      <w:pPr>
        <w:pStyle w:val="BodyCopy"/>
      </w:pPr>
      <w:r w:rsidRPr="00A53CD4">
        <w:t>Bore x Stroke</w:t>
      </w:r>
      <w:r w:rsidRPr="00A53CD4">
        <w:tab/>
        <w:t>3.92 x 3.58 (99.5 x 90.9)</w:t>
      </w:r>
    </w:p>
    <w:p w14:paraId="2A7BD387" w14:textId="77777777" w:rsidR="005C44F3" w:rsidRPr="00A53CD4" w:rsidRDefault="005C44F3" w:rsidP="005C44F3">
      <w:pPr>
        <w:pStyle w:val="BodyCopy"/>
      </w:pPr>
      <w:r w:rsidRPr="00A53CD4">
        <w:t>Valve System</w:t>
      </w:r>
      <w:r w:rsidRPr="00A53CD4">
        <w:tab/>
        <w:t>Pushrod-operated overhead valves, 16 valves, eight deactivating and eight conventional hydraulic lifters, all with roller followers</w:t>
      </w:r>
    </w:p>
    <w:p w14:paraId="6B6EA9AC" w14:textId="77777777" w:rsidR="005C44F3" w:rsidRPr="00A53CD4" w:rsidRDefault="005C44F3" w:rsidP="005C44F3">
      <w:pPr>
        <w:pStyle w:val="BodyCopy"/>
      </w:pPr>
      <w:r w:rsidRPr="00A53CD4">
        <w:t>Fuel Injection</w:t>
      </w:r>
      <w:r w:rsidRPr="00A53CD4">
        <w:tab/>
        <w:t>Sequential, multiport, electronic, returnless</w:t>
      </w:r>
    </w:p>
    <w:p w14:paraId="0F701E34" w14:textId="77777777" w:rsidR="005C44F3" w:rsidRPr="00A53CD4" w:rsidRDefault="005C44F3" w:rsidP="005C44F3">
      <w:pPr>
        <w:pStyle w:val="BodyCopy"/>
      </w:pPr>
      <w:r w:rsidRPr="00A53CD4">
        <w:t>Construction</w:t>
      </w:r>
      <w:r w:rsidRPr="00A53CD4">
        <w:tab/>
        <w:t>Deep-skirt cast-iron block with cross-bolted main bearing caps, aluminum alloy heads with hemispherical combustion chambers</w:t>
      </w:r>
    </w:p>
    <w:p w14:paraId="5B4367F6" w14:textId="77777777" w:rsidR="005C44F3" w:rsidRPr="00A53CD4" w:rsidRDefault="005C44F3" w:rsidP="005C44F3">
      <w:pPr>
        <w:pStyle w:val="BodyCopy"/>
      </w:pPr>
      <w:r w:rsidRPr="00A53CD4">
        <w:t>Compression Ratio</w:t>
      </w:r>
      <w:r w:rsidRPr="00A53CD4">
        <w:tab/>
        <w:t>10.5:1</w:t>
      </w:r>
    </w:p>
    <w:p w14:paraId="43F8359D" w14:textId="77777777" w:rsidR="005C44F3" w:rsidRPr="00A53CD4" w:rsidRDefault="005C44F3" w:rsidP="005C44F3">
      <w:pPr>
        <w:pStyle w:val="BodyCopy"/>
      </w:pPr>
      <w:r w:rsidRPr="00A53CD4">
        <w:t>Automatic Transmission</w:t>
      </w:r>
    </w:p>
    <w:p w14:paraId="242D9B6F" w14:textId="77777777" w:rsidR="005C44F3" w:rsidRPr="00A53CD4" w:rsidRDefault="005C44F3" w:rsidP="005C44F3">
      <w:pPr>
        <w:pStyle w:val="BodyCopy"/>
      </w:pPr>
      <w:r>
        <w:tab/>
      </w:r>
      <w:r w:rsidRPr="00A53CD4">
        <w:t>Power (SAE net)</w:t>
      </w:r>
      <w:r w:rsidRPr="00A53CD4">
        <w:tab/>
        <w:t xml:space="preserve">372 hp (277 kW) @ 5,200 rpm </w:t>
      </w:r>
    </w:p>
    <w:p w14:paraId="04B0AB2C" w14:textId="77777777" w:rsidR="005C44F3" w:rsidRPr="00A53CD4" w:rsidRDefault="005C44F3" w:rsidP="005C44F3">
      <w:pPr>
        <w:pStyle w:val="BodyCopy"/>
      </w:pPr>
      <w:r>
        <w:tab/>
      </w:r>
      <w:r w:rsidRPr="00A53CD4">
        <w:t>Torque (SAE net)</w:t>
      </w:r>
      <w:r w:rsidRPr="00A53CD4">
        <w:tab/>
        <w:t>400 lb.-ft. (542 N•m) @ 4,400 rpm</w:t>
      </w:r>
    </w:p>
    <w:p w14:paraId="08A37328" w14:textId="77777777" w:rsidR="005C44F3" w:rsidRPr="00A53CD4" w:rsidRDefault="005C44F3" w:rsidP="005C44F3">
      <w:pPr>
        <w:pStyle w:val="BodyCopy"/>
      </w:pPr>
      <w:r w:rsidRPr="00A53CD4">
        <w:t>Manual Transmission</w:t>
      </w:r>
      <w:r w:rsidRPr="00A53CD4">
        <w:tab/>
      </w:r>
    </w:p>
    <w:p w14:paraId="0185738B" w14:textId="77777777" w:rsidR="005C44F3" w:rsidRPr="00A53CD4" w:rsidRDefault="005C44F3" w:rsidP="005C44F3">
      <w:pPr>
        <w:pStyle w:val="BodyCopy"/>
      </w:pPr>
      <w:r>
        <w:tab/>
      </w:r>
      <w:r w:rsidRPr="00A53CD4">
        <w:t>Power (SAE net)</w:t>
      </w:r>
      <w:r w:rsidRPr="00A53CD4">
        <w:tab/>
        <w:t xml:space="preserve">375 hp (280 kW) @ 5,150 rpm </w:t>
      </w:r>
    </w:p>
    <w:p w14:paraId="77AE3CD6" w14:textId="77777777" w:rsidR="005C44F3" w:rsidRPr="00A53CD4" w:rsidRDefault="005C44F3" w:rsidP="005C44F3">
      <w:pPr>
        <w:pStyle w:val="BodyCopy"/>
      </w:pPr>
      <w:r>
        <w:tab/>
      </w:r>
      <w:r w:rsidRPr="00A53CD4">
        <w:t>Torque (SAE net)</w:t>
      </w:r>
      <w:r w:rsidRPr="00A53CD4">
        <w:tab/>
        <w:t>410 lb.-ft. (555 N•m) @ 4,300 rpm</w:t>
      </w:r>
    </w:p>
    <w:p w14:paraId="7260D76D" w14:textId="77777777" w:rsidR="005C44F3" w:rsidRPr="00A53CD4" w:rsidRDefault="005C44F3" w:rsidP="005C44F3">
      <w:pPr>
        <w:pStyle w:val="BodyCopy"/>
      </w:pPr>
      <w:r w:rsidRPr="00A53CD4">
        <w:t>Max. Engine Speed</w:t>
      </w:r>
      <w:r w:rsidRPr="00A53CD4">
        <w:tab/>
        <w:t>5,800 rpm (electronically limited)</w:t>
      </w:r>
    </w:p>
    <w:p w14:paraId="08355561" w14:textId="77777777" w:rsidR="005C44F3" w:rsidRPr="00A53CD4" w:rsidRDefault="005C44F3" w:rsidP="005C44F3">
      <w:pPr>
        <w:pStyle w:val="BodyCopyNoLines"/>
      </w:pPr>
      <w:r w:rsidRPr="00A53CD4">
        <w:t>Fuel Requirement</w:t>
      </w:r>
      <w:r w:rsidRPr="00A53CD4">
        <w:tab/>
        <w:t xml:space="preserve">Unleaded midgrade, 89 octane (R+M)/2 — recommended – </w:t>
      </w:r>
      <w:r w:rsidRPr="00A53CD4">
        <w:br/>
        <w:t>automatic transmission</w:t>
      </w:r>
    </w:p>
    <w:p w14:paraId="0119298F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 xml:space="preserve">Unleaded regular, 87 octane (R+M)/2 — acceptable – </w:t>
      </w:r>
      <w:r w:rsidRPr="00A53CD4">
        <w:br/>
        <w:t>automatic transmission</w:t>
      </w:r>
    </w:p>
    <w:p w14:paraId="3D5BF2B8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Premium, 91 octane (R+M)/2 — recommended – manual</w:t>
      </w:r>
    </w:p>
    <w:p w14:paraId="0B7B5749" w14:textId="77777777" w:rsidR="005C44F3" w:rsidRPr="00A53CD4" w:rsidRDefault="005C44F3" w:rsidP="005C44F3">
      <w:pPr>
        <w:pStyle w:val="BodyCopy"/>
      </w:pPr>
      <w:r w:rsidRPr="00A53CD4">
        <w:t>Oil Capacity</w:t>
      </w:r>
      <w:r w:rsidRPr="00A53CD4">
        <w:tab/>
        <w:t>7 quarts (6.6 liters)</w:t>
      </w:r>
    </w:p>
    <w:p w14:paraId="15D053AE" w14:textId="77777777" w:rsidR="005C44F3" w:rsidRPr="00A53CD4" w:rsidRDefault="005C44F3" w:rsidP="005C44F3">
      <w:pPr>
        <w:pStyle w:val="BodyCopy"/>
      </w:pPr>
      <w:r w:rsidRPr="00A53CD4">
        <w:t>Coolant Capacity</w:t>
      </w:r>
      <w:r w:rsidRPr="00A53CD4">
        <w:tab/>
        <w:t>14.7 quarts (13.9 liters)</w:t>
      </w:r>
    </w:p>
    <w:p w14:paraId="7426EA9D" w14:textId="77777777" w:rsidR="005C44F3" w:rsidRPr="00A53CD4" w:rsidRDefault="005C44F3" w:rsidP="005C44F3">
      <w:pPr>
        <w:pStyle w:val="BodyCopy"/>
      </w:pPr>
      <w:r w:rsidRPr="00A53CD4">
        <w:t xml:space="preserve">Emission Controls </w:t>
      </w:r>
      <w:r w:rsidRPr="00A53CD4">
        <w:tab/>
        <w:t xml:space="preserve">Dual close-coupled three-way catalytic converters, </w:t>
      </w:r>
      <w:r w:rsidRPr="00A53CD4">
        <w:br/>
        <w:t>quad heated oxygen sensors and internal engine features</w:t>
      </w:r>
    </w:p>
    <w:p w14:paraId="14036FEA" w14:textId="77777777" w:rsidR="005C44F3" w:rsidRPr="00A53CD4" w:rsidRDefault="005C44F3" w:rsidP="005C44F3">
      <w:pPr>
        <w:pStyle w:val="BodyCopy"/>
      </w:pPr>
      <w:r w:rsidRPr="00A53CD4">
        <w:t>Exhaust Type</w:t>
      </w:r>
      <w:r w:rsidRPr="00A53CD4">
        <w:tab/>
        <w:t xml:space="preserve">Dual, 2.75-in. electronically controlled, performance-tuned active </w:t>
      </w:r>
      <w:r w:rsidRPr="00A53CD4">
        <w:br/>
        <w:t xml:space="preserve">exhaust system </w:t>
      </w:r>
    </w:p>
    <w:p w14:paraId="62E9269E" w14:textId="77777777" w:rsidR="005C44F3" w:rsidRPr="00A53CD4" w:rsidRDefault="005C44F3" w:rsidP="005C44F3">
      <w:pPr>
        <w:pStyle w:val="BodyCopy"/>
      </w:pPr>
      <w:r w:rsidRPr="00A53CD4">
        <w:t>Max. Gross Trailer Weight</w:t>
      </w:r>
      <w:r w:rsidRPr="00A53CD4">
        <w:tab/>
        <w:t>1,000 lbs. (454 kg) (not recommended with manual)</w:t>
      </w:r>
    </w:p>
    <w:p w14:paraId="257B6799" w14:textId="77777777" w:rsidR="005C44F3" w:rsidRPr="00A53CD4" w:rsidRDefault="005C44F3" w:rsidP="005C44F3">
      <w:pPr>
        <w:pStyle w:val="BodyCopy"/>
      </w:pPr>
      <w:r w:rsidRPr="00A53CD4">
        <w:t>EPA Fuel Economy mpg (city/hwy/combined)</w:t>
      </w:r>
      <w:r w:rsidRPr="00A53CD4" w:rsidDel="004F30C1">
        <w:t xml:space="preserve"> </w:t>
      </w:r>
      <w:r w:rsidRPr="00A53CD4">
        <w:tab/>
        <w:t>16/25/19 (automatic); 15/23/18 (manual)</w:t>
      </w:r>
    </w:p>
    <w:p w14:paraId="0A421727" w14:textId="77777777" w:rsidR="005C44F3" w:rsidRPr="00A53CD4" w:rsidRDefault="005C44F3" w:rsidP="005C44F3">
      <w:pPr>
        <w:pStyle w:val="Heading3"/>
        <w:keepNext/>
        <w:keepLines/>
        <w:widowControl/>
      </w:pPr>
      <w:r w:rsidRPr="00A53CD4">
        <w:lastRenderedPageBreak/>
        <w:t>ENGINE: 392 HEMI V-8 POWERED BY SRT</w:t>
      </w:r>
    </w:p>
    <w:p w14:paraId="247ED9FC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Availability</w:t>
      </w:r>
      <w:r w:rsidRPr="00A53CD4">
        <w:tab/>
        <w:t>Standard — R/T Scat Pack models</w:t>
      </w:r>
    </w:p>
    <w:p w14:paraId="317D4F78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Type and Description</w:t>
      </w:r>
      <w:r w:rsidRPr="00A53CD4">
        <w:tab/>
        <w:t>90-degree V-type, liquid-cooled</w:t>
      </w:r>
    </w:p>
    <w:p w14:paraId="2F5E8DE7" w14:textId="77777777" w:rsidR="005C44F3" w:rsidRPr="00A53CD4" w:rsidRDefault="005C44F3" w:rsidP="005C44F3">
      <w:pPr>
        <w:pStyle w:val="BodyCopy"/>
      </w:pPr>
      <w:r w:rsidRPr="00A53CD4">
        <w:t>Displacement</w:t>
      </w:r>
      <w:r w:rsidRPr="00A53CD4">
        <w:tab/>
        <w:t>392 cu. in. (6,417 cu. cm)</w:t>
      </w:r>
    </w:p>
    <w:p w14:paraId="5976B28E" w14:textId="31E5303F" w:rsidR="005C44F3" w:rsidRPr="00A53CD4" w:rsidRDefault="005C44F3" w:rsidP="005C44F3">
      <w:pPr>
        <w:pStyle w:val="BodyCopy"/>
      </w:pPr>
      <w:r w:rsidRPr="00A53CD4">
        <w:t>Bore x Stroke</w:t>
      </w:r>
      <w:r w:rsidRPr="00A53CD4">
        <w:tab/>
        <w:t>4.09 x 3.72 (103.9 x 94.</w:t>
      </w:r>
      <w:r w:rsidR="005030EA">
        <w:t>6</w:t>
      </w:r>
      <w:r w:rsidRPr="00A53CD4">
        <w:t>)</w:t>
      </w:r>
    </w:p>
    <w:p w14:paraId="39ACD10C" w14:textId="77777777" w:rsidR="005C44F3" w:rsidRPr="00A53CD4" w:rsidRDefault="005C44F3" w:rsidP="005C44F3">
      <w:pPr>
        <w:pStyle w:val="BodyCopy"/>
      </w:pPr>
      <w:r w:rsidRPr="00A53CD4">
        <w:t>Valve System</w:t>
      </w:r>
      <w:r w:rsidRPr="00A53CD4">
        <w:tab/>
        <w:t xml:space="preserve">Pushrod-operated overhead valves, 16 valves with sodium-filled exhaust valves and hollow stem intake valves, 16 conventional hydraulic lifters, all with roller tips </w:t>
      </w:r>
    </w:p>
    <w:p w14:paraId="35DC7C92" w14:textId="77777777" w:rsidR="005C44F3" w:rsidRPr="00A53CD4" w:rsidRDefault="005C44F3" w:rsidP="005C44F3">
      <w:pPr>
        <w:pStyle w:val="BodyCopy"/>
      </w:pPr>
      <w:r w:rsidRPr="00A53CD4">
        <w:t>Fuel Injection</w:t>
      </w:r>
      <w:r w:rsidRPr="00A53CD4">
        <w:tab/>
        <w:t xml:space="preserve">Sequential, multiport, electronic, returnless; automatic features </w:t>
      </w:r>
      <w:r w:rsidRPr="00A53CD4">
        <w:br/>
        <w:t>Fuel Saver mode</w:t>
      </w:r>
    </w:p>
    <w:p w14:paraId="66A3C441" w14:textId="77777777" w:rsidR="005C44F3" w:rsidRPr="00A53CD4" w:rsidRDefault="005C44F3" w:rsidP="005C44F3">
      <w:pPr>
        <w:pStyle w:val="BodyCopy"/>
      </w:pPr>
      <w:r w:rsidRPr="00A53CD4">
        <w:t>Construction</w:t>
      </w:r>
      <w:r w:rsidRPr="00A53CD4">
        <w:tab/>
        <w:t>Deep-skirt cast-iron block with cross-bolted main bearing caps, aluminum alloy heads with hemispherical combustion chambers</w:t>
      </w:r>
    </w:p>
    <w:p w14:paraId="33ACDBF0" w14:textId="77777777" w:rsidR="005C44F3" w:rsidRPr="00A53CD4" w:rsidRDefault="005C44F3" w:rsidP="005C44F3">
      <w:pPr>
        <w:pStyle w:val="BodyCopy"/>
      </w:pPr>
      <w:r w:rsidRPr="00A53CD4">
        <w:t>Compression Ratio</w:t>
      </w:r>
      <w:r w:rsidRPr="00A53CD4">
        <w:tab/>
        <w:t>10.9:1</w:t>
      </w:r>
    </w:p>
    <w:p w14:paraId="097E565D" w14:textId="77777777" w:rsidR="005C44F3" w:rsidRPr="00A53CD4" w:rsidRDefault="005C44F3" w:rsidP="005C44F3">
      <w:pPr>
        <w:pStyle w:val="BodyCopy"/>
      </w:pPr>
      <w:r w:rsidRPr="00A53CD4">
        <w:t>Power (SAE net)</w:t>
      </w:r>
      <w:r w:rsidRPr="00A53CD4">
        <w:tab/>
        <w:t xml:space="preserve">485 bhp (362 kW) @ 6,100 rpm </w:t>
      </w:r>
    </w:p>
    <w:p w14:paraId="4EC3EEE6" w14:textId="77777777" w:rsidR="005C44F3" w:rsidRPr="00A53CD4" w:rsidRDefault="005C44F3" w:rsidP="005C44F3">
      <w:pPr>
        <w:pStyle w:val="BodyCopy"/>
      </w:pPr>
      <w:r w:rsidRPr="00A53CD4">
        <w:t>Torque (SAE net)</w:t>
      </w:r>
      <w:r w:rsidRPr="00A53CD4">
        <w:tab/>
        <w:t>475 lb.-ft. (644 N•m) @ 4,100 rpm</w:t>
      </w:r>
    </w:p>
    <w:p w14:paraId="4DB0C179" w14:textId="77777777" w:rsidR="005C44F3" w:rsidRPr="00A53CD4" w:rsidRDefault="005C44F3" w:rsidP="005C44F3">
      <w:pPr>
        <w:pStyle w:val="BodyCopy"/>
      </w:pPr>
      <w:r w:rsidRPr="00A53CD4">
        <w:t>Max. Engine Speed</w:t>
      </w:r>
      <w:r w:rsidRPr="00A53CD4">
        <w:tab/>
        <w:t>6,400 rpm (electronically limited)</w:t>
      </w:r>
    </w:p>
    <w:p w14:paraId="10FB2995" w14:textId="77777777" w:rsidR="005C44F3" w:rsidRPr="00A53CD4" w:rsidRDefault="005C44F3" w:rsidP="005C44F3">
      <w:pPr>
        <w:pStyle w:val="BodyCopy"/>
      </w:pPr>
      <w:r w:rsidRPr="00A53CD4">
        <w:t>Fuel Requirement</w:t>
      </w:r>
      <w:r w:rsidRPr="00A53CD4">
        <w:tab/>
        <w:t>Premium 91 octane (R+M)/2 — required</w:t>
      </w:r>
    </w:p>
    <w:p w14:paraId="0E76FED1" w14:textId="77777777" w:rsidR="005C44F3" w:rsidRPr="00A53CD4" w:rsidRDefault="005C44F3" w:rsidP="005C44F3">
      <w:pPr>
        <w:pStyle w:val="BodyCopy"/>
      </w:pPr>
      <w:r w:rsidRPr="00A53CD4">
        <w:t>Oil Capacity</w:t>
      </w:r>
      <w:r w:rsidRPr="00A53CD4">
        <w:tab/>
        <w:t>7 quarts (6.6 liters)</w:t>
      </w:r>
    </w:p>
    <w:p w14:paraId="061A488F" w14:textId="77777777" w:rsidR="005C44F3" w:rsidRPr="00A53CD4" w:rsidRDefault="005C44F3" w:rsidP="005C44F3">
      <w:pPr>
        <w:pStyle w:val="BodyCopy"/>
      </w:pPr>
      <w:r w:rsidRPr="00A53CD4">
        <w:t>Factory Oil Fill</w:t>
      </w:r>
      <w:r w:rsidRPr="00A53CD4">
        <w:tab/>
        <w:t>0W-40 Pennzoil Ultra synthetic</w:t>
      </w:r>
    </w:p>
    <w:p w14:paraId="395E4501" w14:textId="77777777" w:rsidR="005C44F3" w:rsidRPr="00A53CD4" w:rsidRDefault="005C44F3" w:rsidP="005C44F3">
      <w:pPr>
        <w:pStyle w:val="BodyCopy"/>
      </w:pPr>
      <w:r w:rsidRPr="00A53CD4">
        <w:t>Coolant Capacity</w:t>
      </w:r>
      <w:r w:rsidRPr="00A53CD4">
        <w:tab/>
        <w:t>15 quarts (14.4 liters)</w:t>
      </w:r>
    </w:p>
    <w:p w14:paraId="708A13E6" w14:textId="77777777" w:rsidR="005C44F3" w:rsidRPr="00A53CD4" w:rsidRDefault="005C44F3" w:rsidP="005C44F3">
      <w:pPr>
        <w:pStyle w:val="BodyCopy"/>
      </w:pPr>
      <w:r w:rsidRPr="00A53CD4">
        <w:t xml:space="preserve">Emission Controls </w:t>
      </w:r>
      <w:r w:rsidRPr="00A53CD4">
        <w:tab/>
        <w:t>Dual close-coupled three-way catalytic converters, quad-heated oxygen sensors and internal engine features</w:t>
      </w:r>
    </w:p>
    <w:p w14:paraId="7C2A44E7" w14:textId="77777777" w:rsidR="005C44F3" w:rsidRPr="00A53CD4" w:rsidRDefault="005C44F3" w:rsidP="005C44F3">
      <w:pPr>
        <w:pStyle w:val="BodyCopy"/>
      </w:pPr>
      <w:r w:rsidRPr="00A53CD4">
        <w:t>Exhaust Type</w:t>
      </w:r>
      <w:r w:rsidRPr="00A53CD4">
        <w:tab/>
        <w:t>Dual, 2.75-in. electronically controlled, performance-tuned active exhaust system</w:t>
      </w:r>
    </w:p>
    <w:p w14:paraId="7CA256EA" w14:textId="77777777" w:rsidR="005C44F3" w:rsidRPr="00A53CD4" w:rsidRDefault="005C44F3" w:rsidP="005C44F3">
      <w:pPr>
        <w:pStyle w:val="BodyCopy"/>
      </w:pPr>
      <w:r w:rsidRPr="00A53CD4">
        <w:t>Max. Gross Trailer Weight</w:t>
      </w:r>
      <w:r w:rsidRPr="00A53CD4">
        <w:tab/>
        <w:t>Not rated for trailer-tow</w:t>
      </w:r>
    </w:p>
    <w:p w14:paraId="7AED38BA" w14:textId="77777777" w:rsidR="005C44F3" w:rsidRPr="00A53CD4" w:rsidRDefault="005C44F3" w:rsidP="005C44F3">
      <w:pPr>
        <w:pStyle w:val="BodyCopy"/>
      </w:pPr>
      <w:r w:rsidRPr="00A53CD4">
        <w:t>EPA Fuel Economy mpg (city/hwy/combined)</w:t>
      </w:r>
      <w:r w:rsidRPr="00A53CD4">
        <w:tab/>
        <w:t>15/24/18 (automatic); 14/23/17 (manual)</w:t>
      </w:r>
    </w:p>
    <w:p w14:paraId="79A64329" w14:textId="77777777" w:rsidR="005C44F3" w:rsidRPr="003721F7" w:rsidRDefault="005C44F3" w:rsidP="005C44F3">
      <w:pPr>
        <w:pStyle w:val="Heading3"/>
      </w:pPr>
      <w:r w:rsidRPr="003721F7">
        <w:t>ENGINE: SUPERCHARGED 6.2-LITER HEMI HELLCAT V-8</w:t>
      </w:r>
    </w:p>
    <w:p w14:paraId="7A6B6504" w14:textId="77777777" w:rsidR="005C44F3" w:rsidRPr="00A53CD4" w:rsidRDefault="005C44F3" w:rsidP="005C44F3">
      <w:pPr>
        <w:pStyle w:val="BodyCopy"/>
      </w:pPr>
      <w:r w:rsidRPr="00A53CD4">
        <w:t>Availability</w:t>
      </w:r>
      <w:r w:rsidRPr="00A53CD4">
        <w:tab/>
        <w:t xml:space="preserve">Standard — SRT Hellcat </w:t>
      </w:r>
    </w:p>
    <w:p w14:paraId="050F44AA" w14:textId="77777777" w:rsidR="005C44F3" w:rsidRPr="00A53CD4" w:rsidRDefault="005C44F3" w:rsidP="005C44F3">
      <w:pPr>
        <w:pStyle w:val="BodyCopy"/>
      </w:pPr>
      <w:r w:rsidRPr="00A53CD4">
        <w:t>Type and Description</w:t>
      </w:r>
      <w:r w:rsidRPr="00A53CD4">
        <w:tab/>
        <w:t>90-degree V-type, liquid-cooled</w:t>
      </w:r>
    </w:p>
    <w:p w14:paraId="35C9EB20" w14:textId="77777777" w:rsidR="005C44F3" w:rsidRPr="00A53CD4" w:rsidRDefault="005C44F3" w:rsidP="005C44F3">
      <w:pPr>
        <w:pStyle w:val="BodyCopy"/>
      </w:pPr>
      <w:r w:rsidRPr="00A53CD4">
        <w:t>Displacement</w:t>
      </w:r>
      <w:r w:rsidRPr="00A53CD4">
        <w:tab/>
        <w:t>376 cu. in. (6,166 cu.cm)</w:t>
      </w:r>
    </w:p>
    <w:p w14:paraId="1E4DFB66" w14:textId="77777777" w:rsidR="005C44F3" w:rsidRPr="00A53CD4" w:rsidRDefault="005C44F3" w:rsidP="005C44F3">
      <w:pPr>
        <w:pStyle w:val="BodyCopy"/>
      </w:pPr>
      <w:r w:rsidRPr="00A53CD4">
        <w:t>Bore x Stroke</w:t>
      </w:r>
      <w:r w:rsidRPr="00A53CD4">
        <w:tab/>
        <w:t>4.09 x 3.58 (103.9 x 90.9)</w:t>
      </w:r>
    </w:p>
    <w:p w14:paraId="30B24A8D" w14:textId="77777777" w:rsidR="005C44F3" w:rsidRPr="00A53CD4" w:rsidRDefault="005C44F3" w:rsidP="005C44F3">
      <w:pPr>
        <w:pStyle w:val="BodyCopy"/>
      </w:pPr>
      <w:r w:rsidRPr="00A53CD4">
        <w:t>Valve System</w:t>
      </w:r>
      <w:r w:rsidRPr="00A53CD4">
        <w:tab/>
        <w:t xml:space="preserve">Pushrod-operated overhead valves, 16 valves with sodium-filled exhaust valves and hollow stem intake valves, 16 conventional hydraulic lifters, all with roller tips </w:t>
      </w:r>
    </w:p>
    <w:p w14:paraId="42E2DC8A" w14:textId="77777777" w:rsidR="005C44F3" w:rsidRPr="00A53CD4" w:rsidRDefault="005C44F3" w:rsidP="005C44F3">
      <w:pPr>
        <w:pStyle w:val="BodyCopy"/>
      </w:pPr>
      <w:r w:rsidRPr="00A53CD4">
        <w:t>Fuel Injection</w:t>
      </w:r>
      <w:r w:rsidRPr="00A53CD4">
        <w:tab/>
        <w:t>Sequential, multiport, electronic, returnless</w:t>
      </w:r>
    </w:p>
    <w:p w14:paraId="14336165" w14:textId="77777777" w:rsidR="005C44F3" w:rsidRPr="00A53CD4" w:rsidRDefault="005C44F3" w:rsidP="005C44F3">
      <w:pPr>
        <w:pStyle w:val="BodyCopy"/>
      </w:pPr>
      <w:r w:rsidRPr="00A53CD4">
        <w:t>Construction</w:t>
      </w:r>
      <w:r w:rsidRPr="00A53CD4">
        <w:tab/>
        <w:t>Deep-skirt cast-iron block with cross-bolted main bearing caps, unique aluminum alloy heads with hemispherical combustion chambers</w:t>
      </w:r>
    </w:p>
    <w:p w14:paraId="122C0934" w14:textId="77777777" w:rsidR="005C44F3" w:rsidRDefault="005C44F3" w:rsidP="005C44F3">
      <w:pPr>
        <w:pStyle w:val="Heading3"/>
      </w:pPr>
    </w:p>
    <w:p w14:paraId="3E69DB7E" w14:textId="77777777" w:rsidR="005C44F3" w:rsidRPr="003721F7" w:rsidRDefault="005C44F3" w:rsidP="005C44F3">
      <w:pPr>
        <w:pStyle w:val="Heading3"/>
      </w:pPr>
      <w:r w:rsidRPr="003721F7">
        <w:lastRenderedPageBreak/>
        <w:t>ENGINE: SUPERCHARGED 6.2-LITER HEMI HELLCAT V-8</w:t>
      </w:r>
      <w:r>
        <w:t xml:space="preserve"> (CONTINUED)</w:t>
      </w:r>
    </w:p>
    <w:p w14:paraId="7E16552D" w14:textId="77777777" w:rsidR="005C44F3" w:rsidRPr="00A53CD4" w:rsidRDefault="005C44F3" w:rsidP="005C44F3">
      <w:pPr>
        <w:pStyle w:val="BodyCopy"/>
      </w:pPr>
      <w:r w:rsidRPr="00A53CD4">
        <w:t>Compression Ratio</w:t>
      </w:r>
      <w:r w:rsidRPr="00A53CD4">
        <w:tab/>
        <w:t>9.5:1</w:t>
      </w:r>
    </w:p>
    <w:p w14:paraId="39CE8879" w14:textId="77777777" w:rsidR="005C44F3" w:rsidRPr="00A53CD4" w:rsidRDefault="005C44F3" w:rsidP="005C44F3">
      <w:pPr>
        <w:pStyle w:val="BodyCopy"/>
      </w:pPr>
      <w:r w:rsidRPr="00A53CD4">
        <w:t>Power (SAE net)</w:t>
      </w:r>
      <w:r w:rsidRPr="00A53CD4">
        <w:tab/>
        <w:t xml:space="preserve">717 bhp (535 kW) @ 6,000 rpm </w:t>
      </w:r>
    </w:p>
    <w:p w14:paraId="43565DCD" w14:textId="77777777" w:rsidR="005C44F3" w:rsidRPr="00A53CD4" w:rsidRDefault="005C44F3" w:rsidP="005C44F3">
      <w:pPr>
        <w:pStyle w:val="BodyCopy"/>
      </w:pPr>
      <w:r w:rsidRPr="00A53CD4">
        <w:t>Torque (SAE net)</w:t>
      </w:r>
      <w:r w:rsidRPr="00A53CD4">
        <w:tab/>
        <w:t>656 lb.-ft</w:t>
      </w:r>
      <w:r>
        <w:t>.</w:t>
      </w:r>
      <w:r w:rsidRPr="00A53CD4">
        <w:t xml:space="preserve"> (889 N•m) @ 4,800 rpm </w:t>
      </w:r>
    </w:p>
    <w:p w14:paraId="63596520" w14:textId="77777777" w:rsidR="005C44F3" w:rsidRPr="00A53CD4" w:rsidRDefault="005C44F3" w:rsidP="005C44F3">
      <w:pPr>
        <w:pStyle w:val="BodyCopy"/>
      </w:pPr>
      <w:r w:rsidRPr="00A53CD4">
        <w:t>Max. Engine Speed</w:t>
      </w:r>
      <w:r w:rsidRPr="00A53CD4">
        <w:tab/>
        <w:t>6,200 rpm</w:t>
      </w:r>
    </w:p>
    <w:p w14:paraId="77896CCA" w14:textId="77777777" w:rsidR="005C44F3" w:rsidRPr="00A53CD4" w:rsidRDefault="005C44F3" w:rsidP="005C44F3">
      <w:pPr>
        <w:pStyle w:val="BodyCopy"/>
      </w:pPr>
      <w:r w:rsidRPr="00A53CD4">
        <w:t>Fuel Requirement</w:t>
      </w:r>
      <w:r w:rsidRPr="00A53CD4">
        <w:tab/>
        <w:t>Premium 91 octane (R+M)/2 — required</w:t>
      </w:r>
    </w:p>
    <w:p w14:paraId="6E1F7E5C" w14:textId="77777777" w:rsidR="005C44F3" w:rsidRPr="00A53CD4" w:rsidRDefault="005C44F3" w:rsidP="005C44F3">
      <w:pPr>
        <w:pStyle w:val="BodyCopy"/>
      </w:pPr>
      <w:r w:rsidRPr="00A53CD4">
        <w:t>Oil Capacity</w:t>
      </w:r>
      <w:r w:rsidRPr="00A53CD4">
        <w:tab/>
        <w:t>7 quarts (6.6 liters)</w:t>
      </w:r>
    </w:p>
    <w:p w14:paraId="493F8EBA" w14:textId="77777777" w:rsidR="005C44F3" w:rsidRPr="00A53CD4" w:rsidRDefault="005C44F3" w:rsidP="005C44F3">
      <w:pPr>
        <w:pStyle w:val="BodyCopy"/>
      </w:pPr>
      <w:r w:rsidRPr="00A53CD4">
        <w:t>Factory Oil Fill</w:t>
      </w:r>
      <w:r w:rsidRPr="00A53CD4">
        <w:tab/>
        <w:t>0W-40 Pennzoil Ultra synthetic</w:t>
      </w:r>
    </w:p>
    <w:p w14:paraId="2653406D" w14:textId="77777777" w:rsidR="005C44F3" w:rsidRPr="00A53CD4" w:rsidRDefault="005C44F3" w:rsidP="005C44F3">
      <w:pPr>
        <w:pStyle w:val="BodyCopy"/>
      </w:pPr>
      <w:r w:rsidRPr="00A53CD4">
        <w:t>Coolant Capacity</w:t>
      </w:r>
      <w:r w:rsidRPr="00A53CD4">
        <w:tab/>
        <w:t>15 quarts (14.4 liters)</w:t>
      </w:r>
    </w:p>
    <w:p w14:paraId="62DB5AAE" w14:textId="77777777" w:rsidR="005C44F3" w:rsidRPr="00CA6C42" w:rsidRDefault="005C44F3" w:rsidP="005C44F3">
      <w:pPr>
        <w:pStyle w:val="BodyCopyNoLines"/>
      </w:pPr>
      <w:r w:rsidRPr="00A53CD4">
        <w:t xml:space="preserve">Induction System </w:t>
      </w:r>
      <w:r w:rsidRPr="00A53CD4">
        <w:tab/>
      </w:r>
      <w:r w:rsidRPr="00CA6C42">
        <w:t>Combined airflow rate of 1,048 CFM from:</w:t>
      </w:r>
    </w:p>
    <w:p w14:paraId="1432B130" w14:textId="77777777" w:rsidR="005C44F3" w:rsidRPr="00CA6C42" w:rsidRDefault="005C44F3" w:rsidP="005C44F3">
      <w:pPr>
        <w:pStyle w:val="BodyCopyNoLines"/>
      </w:pPr>
      <w:r w:rsidRPr="00CA6C42">
        <w:tab/>
      </w:r>
      <w:r w:rsidRPr="00CA6C42">
        <w:tab/>
        <w:t>Dual-snorkel hood</w:t>
      </w:r>
    </w:p>
    <w:p w14:paraId="77C42818" w14:textId="77777777" w:rsidR="005C44F3" w:rsidRDefault="005C44F3" w:rsidP="005C44F3">
      <w:pPr>
        <w:pStyle w:val="BodyCopyNoLines"/>
      </w:pPr>
      <w:r w:rsidRPr="00CA6C42">
        <w:tab/>
      </w:r>
      <w:r w:rsidRPr="00CA6C42">
        <w:tab/>
        <w:t>Air Catcher</w:t>
      </w:r>
      <w:r w:rsidRPr="00A53CD4">
        <w:t xml:space="preserve"> headlamp</w:t>
      </w:r>
    </w:p>
    <w:p w14:paraId="3B43209F" w14:textId="77777777" w:rsidR="005C44F3" w:rsidRPr="00A53CD4" w:rsidRDefault="005C44F3" w:rsidP="005C44F3">
      <w:pPr>
        <w:pStyle w:val="BodyCopy"/>
      </w:pPr>
      <w:r>
        <w:tab/>
      </w:r>
      <w:r>
        <w:tab/>
      </w:r>
      <w:r w:rsidRPr="00A53CD4">
        <w:t>Air box opening near wheel liner</w:t>
      </w:r>
    </w:p>
    <w:p w14:paraId="19475000" w14:textId="77777777" w:rsidR="005C44F3" w:rsidRPr="00A53CD4" w:rsidRDefault="005C44F3" w:rsidP="005C44F3">
      <w:pPr>
        <w:pStyle w:val="BodyCopyNoLines"/>
      </w:pPr>
      <w:r w:rsidRPr="00CA6C42">
        <w:t>Intercooler System</w:t>
      </w:r>
      <w:r w:rsidRPr="00CA6C42">
        <w:tab/>
        <w:t>Separate low-temp cooling system with dual water-to-air intercoolers</w:t>
      </w:r>
      <w:r w:rsidRPr="00A53CD4">
        <w:t xml:space="preserve"> and a high-flow variable-speed electric water pump</w:t>
      </w:r>
    </w:p>
    <w:p w14:paraId="5FD4DA7A" w14:textId="77777777" w:rsidR="005C44F3" w:rsidRPr="00A53CD4" w:rsidRDefault="005C44F3" w:rsidP="005C44F3">
      <w:pPr>
        <w:pStyle w:val="BodyCopy"/>
      </w:pPr>
      <w:r w:rsidRPr="00A53CD4">
        <w:tab/>
      </w:r>
      <w:r>
        <w:tab/>
      </w:r>
      <w:r w:rsidRPr="00A53CD4">
        <w:t>When engine is shut down, radio-selectable Race Cooldown feature turns on radiator fan and intercooler water pump to reduce intercooler coolant temperature</w:t>
      </w:r>
    </w:p>
    <w:p w14:paraId="03CE694B" w14:textId="77777777" w:rsidR="005C44F3" w:rsidRPr="00A53CD4" w:rsidRDefault="005C44F3" w:rsidP="005C44F3">
      <w:pPr>
        <w:pStyle w:val="BodyCopy"/>
      </w:pPr>
      <w:r w:rsidRPr="00A53CD4">
        <w:t xml:space="preserve">Emission Controls </w:t>
      </w:r>
      <w:r w:rsidRPr="00A53CD4">
        <w:tab/>
        <w:t>Dual close-coupled three-way catalytic converters heated wide range upstream and switching downstream O</w:t>
      </w:r>
      <w:r w:rsidRPr="00542AB0">
        <w:rPr>
          <w:vertAlign w:val="subscript"/>
        </w:rPr>
        <w:t>2</w:t>
      </w:r>
      <w:r w:rsidRPr="00A53CD4">
        <w:t xml:space="preserve"> sensors and internal engine features</w:t>
      </w:r>
    </w:p>
    <w:p w14:paraId="20AA1619" w14:textId="77777777" w:rsidR="005C44F3" w:rsidRPr="00A53CD4" w:rsidRDefault="005C44F3" w:rsidP="005C44F3">
      <w:pPr>
        <w:pStyle w:val="BodyCopy"/>
      </w:pPr>
      <w:r w:rsidRPr="00A53CD4">
        <w:t>Exhaust Type</w:t>
      </w:r>
      <w:r w:rsidRPr="00A53CD4">
        <w:tab/>
        <w:t xml:space="preserve">Dual 2.75-in. straight-though exhaust system with twin electronic exhaust valves (EEV) with rectangular Black Vapor-chromed tips </w:t>
      </w:r>
    </w:p>
    <w:p w14:paraId="381E8B3C" w14:textId="77777777" w:rsidR="005C44F3" w:rsidRPr="00A53CD4" w:rsidRDefault="005C44F3" w:rsidP="005C44F3">
      <w:pPr>
        <w:pStyle w:val="BodyCopy"/>
      </w:pPr>
      <w:r w:rsidRPr="00A53CD4">
        <w:t>Max. Gross Trailer Weight</w:t>
      </w:r>
      <w:r w:rsidRPr="00A53CD4">
        <w:tab/>
        <w:t xml:space="preserve">Not rated for trailer-tow </w:t>
      </w:r>
    </w:p>
    <w:p w14:paraId="06D04196" w14:textId="77777777" w:rsidR="005C44F3" w:rsidRPr="00A53CD4" w:rsidRDefault="005C44F3" w:rsidP="005C44F3">
      <w:pPr>
        <w:pStyle w:val="BodyCopyNoLines"/>
      </w:pPr>
      <w:r w:rsidRPr="00A53CD4">
        <w:t>EPA Fuel Economy mpg (city/hwy/combined)</w:t>
      </w:r>
      <w:r w:rsidRPr="00A53CD4">
        <w:tab/>
        <w:t>13/22/16 (automatic); 13/21/16 (manual)</w:t>
      </w:r>
    </w:p>
    <w:p w14:paraId="7E70C139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13/21/15 (automatic Widebody); 13/21/16 (manual Widebody)</w:t>
      </w:r>
    </w:p>
    <w:p w14:paraId="46B1AE94" w14:textId="77777777" w:rsidR="005C44F3" w:rsidRPr="00A53CD4" w:rsidRDefault="005C44F3" w:rsidP="005C44F3">
      <w:pPr>
        <w:pStyle w:val="BodyCopy"/>
      </w:pPr>
      <w:r w:rsidRPr="00A53CD4">
        <w:t>Assembly Plant</w:t>
      </w:r>
      <w:r w:rsidRPr="00A53CD4">
        <w:tab/>
        <w:t>Saltillo Engine Plant, Saltillo, Mexico</w:t>
      </w:r>
    </w:p>
    <w:p w14:paraId="29833BCF" w14:textId="77777777" w:rsidR="005C44F3" w:rsidRPr="00A53CD4" w:rsidRDefault="005C44F3" w:rsidP="005C44F3">
      <w:pPr>
        <w:pStyle w:val="Heading3"/>
      </w:pPr>
      <w:r w:rsidRPr="00A53CD4">
        <w:t xml:space="preserve">ENGINE: SUPERCHARGED 6.2-LITER HEMI HELLCAT HIGH OUTPUT V-8 </w:t>
      </w:r>
    </w:p>
    <w:p w14:paraId="2A9A3816" w14:textId="77777777" w:rsidR="005C44F3" w:rsidRPr="00A53CD4" w:rsidRDefault="005C44F3" w:rsidP="005C44F3">
      <w:pPr>
        <w:pStyle w:val="BodyCopy"/>
      </w:pPr>
      <w:r w:rsidRPr="00A53CD4">
        <w:t>Availability</w:t>
      </w:r>
      <w:r w:rsidRPr="00A53CD4">
        <w:tab/>
        <w:t>Standard — Challenger SRT Hellcat Redeye and SRT Super Stock</w:t>
      </w:r>
    </w:p>
    <w:p w14:paraId="79666D32" w14:textId="77777777" w:rsidR="005C44F3" w:rsidRPr="00A53CD4" w:rsidRDefault="005C44F3" w:rsidP="005C44F3">
      <w:pPr>
        <w:pStyle w:val="BodyCopy"/>
      </w:pPr>
      <w:r w:rsidRPr="00A53CD4">
        <w:t>Type and Description</w:t>
      </w:r>
      <w:r w:rsidRPr="00A53CD4">
        <w:tab/>
        <w:t>90-degree V-type, liquid-cooled</w:t>
      </w:r>
    </w:p>
    <w:p w14:paraId="697802C2" w14:textId="77777777" w:rsidR="005C44F3" w:rsidRPr="00A53CD4" w:rsidRDefault="005C44F3" w:rsidP="005C44F3">
      <w:pPr>
        <w:pStyle w:val="BodyCopy"/>
      </w:pPr>
      <w:r w:rsidRPr="00A53CD4">
        <w:t>Displacement</w:t>
      </w:r>
      <w:r w:rsidRPr="00A53CD4">
        <w:tab/>
        <w:t>376 cu. in. (6,166 cu. cm.)</w:t>
      </w:r>
    </w:p>
    <w:p w14:paraId="3C0EC663" w14:textId="77777777" w:rsidR="005C44F3" w:rsidRPr="00A53CD4" w:rsidRDefault="005C44F3" w:rsidP="005C44F3">
      <w:pPr>
        <w:pStyle w:val="BodyCopy"/>
      </w:pPr>
      <w:r w:rsidRPr="00A53CD4">
        <w:t>Bore x Stroke</w:t>
      </w:r>
      <w:r w:rsidRPr="00A53CD4">
        <w:tab/>
        <w:t>4.09 x 3.58 (103.9 x 90.9)</w:t>
      </w:r>
    </w:p>
    <w:p w14:paraId="1DDD8BC0" w14:textId="77777777" w:rsidR="005C44F3" w:rsidRPr="00A53CD4" w:rsidRDefault="005C44F3" w:rsidP="005C44F3">
      <w:pPr>
        <w:pStyle w:val="BodyCopy"/>
      </w:pPr>
      <w:r w:rsidRPr="00A53CD4">
        <w:t>Valve System</w:t>
      </w:r>
      <w:r w:rsidRPr="00A53CD4">
        <w:tab/>
        <w:t>Pushrod-operated overhead valve, 16 valves with sodium-filled exhausts and hollow stem intakes, 16 hydraulic roller lifters</w:t>
      </w:r>
    </w:p>
    <w:p w14:paraId="5746F8AD" w14:textId="77777777" w:rsidR="005C44F3" w:rsidRPr="00A53CD4" w:rsidRDefault="005C44F3" w:rsidP="005C44F3">
      <w:pPr>
        <w:pStyle w:val="BodyCopy"/>
      </w:pPr>
      <w:r w:rsidRPr="00A53CD4">
        <w:t>Fuel Injection</w:t>
      </w:r>
      <w:r w:rsidRPr="00A53CD4">
        <w:tab/>
        <w:t>Sequential, multiport, electronic, returnless</w:t>
      </w:r>
    </w:p>
    <w:p w14:paraId="58BED9F7" w14:textId="77777777" w:rsidR="005C44F3" w:rsidRPr="00A53CD4" w:rsidRDefault="005C44F3" w:rsidP="005C44F3">
      <w:pPr>
        <w:pStyle w:val="BodyCopy"/>
      </w:pPr>
      <w:r w:rsidRPr="00A53CD4">
        <w:t>Construction</w:t>
      </w:r>
      <w:r w:rsidRPr="00A53CD4">
        <w:tab/>
        <w:t xml:space="preserve">Deep-skirt cast-iron block with cross-bolted main bearing caps, </w:t>
      </w:r>
      <w:r w:rsidRPr="00A53CD4">
        <w:br/>
        <w:t>aluminum alloy heads with hemispherical combustion chambers</w:t>
      </w:r>
    </w:p>
    <w:p w14:paraId="601545F3" w14:textId="77777777" w:rsidR="005C44F3" w:rsidRPr="00A53CD4" w:rsidRDefault="005C44F3" w:rsidP="005C44F3">
      <w:pPr>
        <w:pStyle w:val="Heading3"/>
      </w:pPr>
      <w:r w:rsidRPr="00A53CD4">
        <w:lastRenderedPageBreak/>
        <w:t xml:space="preserve">ENGINE: SUPERCHARGED 6.2-LITER HEMI HELLCAT HIGH OUTPUT V-8 </w:t>
      </w:r>
      <w:r>
        <w:t>(CONTINUED)</w:t>
      </w:r>
    </w:p>
    <w:p w14:paraId="2B295844" w14:textId="77777777" w:rsidR="005C44F3" w:rsidRPr="00A53CD4" w:rsidRDefault="005C44F3" w:rsidP="005C44F3">
      <w:pPr>
        <w:pStyle w:val="BodyCopy"/>
      </w:pPr>
      <w:r w:rsidRPr="00A53CD4">
        <w:t>Compression Ratio</w:t>
      </w:r>
      <w:r w:rsidRPr="00A53CD4">
        <w:tab/>
        <w:t>9.5:1</w:t>
      </w:r>
    </w:p>
    <w:p w14:paraId="6C2BEC23" w14:textId="77777777" w:rsidR="005C44F3" w:rsidRPr="00A53CD4" w:rsidRDefault="005C44F3" w:rsidP="005C44F3">
      <w:pPr>
        <w:pStyle w:val="BodyCopyNoLines"/>
      </w:pPr>
      <w:r w:rsidRPr="00A53CD4">
        <w:t>Power</w:t>
      </w:r>
      <w:r w:rsidRPr="00A53CD4">
        <w:tab/>
        <w:t xml:space="preserve">797 bhp (595 kW) @ 6,300 rpm </w:t>
      </w:r>
    </w:p>
    <w:p w14:paraId="6C0EE6D6" w14:textId="77777777" w:rsidR="005C44F3" w:rsidRPr="00A53CD4" w:rsidRDefault="005C44F3" w:rsidP="005C44F3">
      <w:pPr>
        <w:pStyle w:val="BodyCopy"/>
      </w:pPr>
      <w:r>
        <w:tab/>
      </w:r>
      <w:r>
        <w:tab/>
      </w:r>
      <w:r w:rsidRPr="00A53CD4">
        <w:t>807 bhp (601 Kw) @ 6,400 rpm on SRT Super Stock</w:t>
      </w:r>
      <w:r>
        <w:t xml:space="preserve"> </w:t>
      </w:r>
    </w:p>
    <w:p w14:paraId="12BA7DC8" w14:textId="77777777" w:rsidR="005C44F3" w:rsidRPr="00363AF2" w:rsidRDefault="005C44F3" w:rsidP="005C44F3">
      <w:pPr>
        <w:pStyle w:val="BodyCopy"/>
        <w:rPr>
          <w:lang w:val="es-ES"/>
        </w:rPr>
      </w:pPr>
      <w:r w:rsidRPr="00363AF2">
        <w:rPr>
          <w:lang w:val="es-ES"/>
        </w:rPr>
        <w:t xml:space="preserve">Torque </w:t>
      </w:r>
      <w:r w:rsidRPr="00363AF2">
        <w:rPr>
          <w:lang w:val="es-ES"/>
        </w:rPr>
        <w:tab/>
        <w:t>707 lb.-ft</w:t>
      </w:r>
      <w:r>
        <w:rPr>
          <w:lang w:val="es-ES"/>
        </w:rPr>
        <w:t>.</w:t>
      </w:r>
      <w:r w:rsidRPr="00363AF2">
        <w:rPr>
          <w:lang w:val="es-ES"/>
        </w:rPr>
        <w:t xml:space="preserve"> (959 N•m) @ 4,500 </w:t>
      </w:r>
    </w:p>
    <w:p w14:paraId="177813A3" w14:textId="77777777" w:rsidR="005C44F3" w:rsidRPr="00A53CD4" w:rsidRDefault="005C44F3" w:rsidP="005C44F3">
      <w:pPr>
        <w:pStyle w:val="BodyCopy"/>
      </w:pPr>
      <w:r w:rsidRPr="00A53CD4">
        <w:t>Max. Engine Speed</w:t>
      </w:r>
      <w:r w:rsidRPr="00A53CD4">
        <w:tab/>
        <w:t>6,500 rpm</w:t>
      </w:r>
    </w:p>
    <w:p w14:paraId="74960D9B" w14:textId="77777777" w:rsidR="005C44F3" w:rsidRPr="00A53CD4" w:rsidRDefault="005C44F3" w:rsidP="005C44F3">
      <w:pPr>
        <w:pStyle w:val="BodyCopy"/>
      </w:pPr>
      <w:r w:rsidRPr="00A53CD4">
        <w:t>Fuel Requirement</w:t>
      </w:r>
      <w:r w:rsidRPr="00A53CD4">
        <w:tab/>
        <w:t>Premium 91 octane (R+M)/2 — required</w:t>
      </w:r>
    </w:p>
    <w:p w14:paraId="3B94F8C2" w14:textId="77777777" w:rsidR="005C44F3" w:rsidRPr="00A53CD4" w:rsidRDefault="005C44F3" w:rsidP="005C44F3">
      <w:pPr>
        <w:pStyle w:val="BodyCopy"/>
      </w:pPr>
      <w:r w:rsidRPr="00A53CD4">
        <w:t>Oil Capacity</w:t>
      </w:r>
      <w:r w:rsidRPr="00A53CD4">
        <w:tab/>
        <w:t>7 quarts (6.6 liters)</w:t>
      </w:r>
    </w:p>
    <w:p w14:paraId="5D17F148" w14:textId="77777777" w:rsidR="005C44F3" w:rsidRPr="00A53CD4" w:rsidRDefault="005C44F3" w:rsidP="005C44F3">
      <w:pPr>
        <w:pStyle w:val="BodyCopy"/>
      </w:pPr>
      <w:r w:rsidRPr="00A53CD4">
        <w:t>Factory Oil Fill</w:t>
      </w:r>
      <w:r w:rsidRPr="00A53CD4">
        <w:tab/>
        <w:t>0W-40 Pennzoil Ultra synthetic</w:t>
      </w:r>
    </w:p>
    <w:p w14:paraId="7A9049F1" w14:textId="77777777" w:rsidR="005C44F3" w:rsidRPr="00A53CD4" w:rsidRDefault="005C44F3" w:rsidP="005C44F3">
      <w:pPr>
        <w:pStyle w:val="BodyCopy"/>
      </w:pPr>
      <w:r w:rsidRPr="00A53CD4">
        <w:t>Coolant Capacity</w:t>
      </w:r>
      <w:r w:rsidRPr="00A53CD4">
        <w:tab/>
        <w:t>15 quarts (14.4 liters)</w:t>
      </w:r>
    </w:p>
    <w:p w14:paraId="0C71AD3F" w14:textId="77777777" w:rsidR="005C44F3" w:rsidRPr="00153B71" w:rsidRDefault="005C44F3" w:rsidP="005C44F3">
      <w:pPr>
        <w:pStyle w:val="BodyCopyNoLines"/>
      </w:pPr>
      <w:r w:rsidRPr="00A53CD4">
        <w:t xml:space="preserve">Induction System </w:t>
      </w:r>
      <w:r w:rsidRPr="00A53CD4">
        <w:tab/>
      </w:r>
      <w:r w:rsidRPr="00153B71">
        <w:t>Combined airflow rate of 1,130 CFM from:</w:t>
      </w:r>
    </w:p>
    <w:p w14:paraId="001005C2" w14:textId="77777777" w:rsidR="005C44F3" w:rsidRPr="00153B71" w:rsidRDefault="005C44F3" w:rsidP="005C44F3">
      <w:pPr>
        <w:pStyle w:val="BodyCopyNoLines"/>
      </w:pPr>
      <w:r w:rsidRPr="00153B71">
        <w:tab/>
      </w:r>
      <w:r w:rsidRPr="00153B71">
        <w:tab/>
        <w:t xml:space="preserve">Dual-snorkel hood </w:t>
      </w:r>
    </w:p>
    <w:p w14:paraId="01B99BFA" w14:textId="77777777" w:rsidR="005C44F3" w:rsidRPr="00153B71" w:rsidRDefault="005C44F3" w:rsidP="005C44F3">
      <w:pPr>
        <w:pStyle w:val="BodyCopyNoLines"/>
      </w:pPr>
      <w:r w:rsidRPr="00153B71">
        <w:tab/>
      </w:r>
      <w:r w:rsidRPr="00153B71">
        <w:tab/>
        <w:t>Air Catcher headlamp</w:t>
      </w:r>
    </w:p>
    <w:p w14:paraId="48A177A6" w14:textId="77777777" w:rsidR="005C44F3" w:rsidRPr="00A53CD4" w:rsidRDefault="005C44F3" w:rsidP="005C44F3">
      <w:pPr>
        <w:pStyle w:val="BodyCopy"/>
      </w:pPr>
      <w:r>
        <w:tab/>
      </w:r>
      <w:r>
        <w:tab/>
      </w:r>
      <w:r w:rsidRPr="00A53CD4">
        <w:t>Air box opening near wheel liner</w:t>
      </w:r>
    </w:p>
    <w:p w14:paraId="7577FAC7" w14:textId="77777777" w:rsidR="005C44F3" w:rsidRPr="0012728F" w:rsidRDefault="005C44F3" w:rsidP="005C44F3">
      <w:pPr>
        <w:pStyle w:val="BodyCopyNoLines"/>
      </w:pPr>
      <w:r w:rsidRPr="00A53CD4">
        <w:t>Intercooler System</w:t>
      </w:r>
      <w:r w:rsidRPr="0012728F">
        <w:tab/>
        <w:t xml:space="preserve">Separate low-temp cooling system with dual water-to-air intercoolers and a high-flow variable-speed electric water pump </w:t>
      </w:r>
    </w:p>
    <w:p w14:paraId="16DCAC5E" w14:textId="77777777" w:rsidR="005C44F3" w:rsidRPr="0012728F" w:rsidRDefault="005C44F3" w:rsidP="005C44F3">
      <w:pPr>
        <w:pStyle w:val="BodyCopyNoLines"/>
      </w:pPr>
      <w:r w:rsidRPr="0012728F">
        <w:tab/>
      </w:r>
      <w:r w:rsidRPr="0012728F">
        <w:tab/>
        <w:t>SRT Power Chiller™ liquid-to-air intercooler chiller system is activated and redirects air conditioning refrigerant to chill the intercooler coolant (via radio button)</w:t>
      </w:r>
    </w:p>
    <w:p w14:paraId="2ACD403B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 xml:space="preserve">When engine is shut down, radio-selectable </w:t>
      </w:r>
      <w:r>
        <w:t>R</w:t>
      </w:r>
      <w:r w:rsidRPr="00A53CD4">
        <w:t>ace Cooldown feature turns on radiator fan and intercooler water pump to reduce intercooler coolant temperature</w:t>
      </w:r>
    </w:p>
    <w:p w14:paraId="1F25E61C" w14:textId="77777777" w:rsidR="005C44F3" w:rsidRPr="00A53CD4" w:rsidRDefault="005C44F3" w:rsidP="005C44F3">
      <w:pPr>
        <w:pStyle w:val="BodyCopy"/>
      </w:pPr>
      <w:r w:rsidRPr="00A53CD4">
        <w:t xml:space="preserve">Emission Controls </w:t>
      </w:r>
      <w:r w:rsidRPr="00A53CD4">
        <w:tab/>
        <w:t>Dual close-coupled three-way catalytic converters heated wide</w:t>
      </w:r>
      <w:r>
        <w:t>-</w:t>
      </w:r>
      <w:r w:rsidRPr="00A53CD4">
        <w:t>range upstream and switching downstream O</w:t>
      </w:r>
      <w:r w:rsidRPr="00542AB0">
        <w:rPr>
          <w:vertAlign w:val="subscript"/>
        </w:rPr>
        <w:t>2</w:t>
      </w:r>
      <w:r w:rsidRPr="00A53CD4">
        <w:t xml:space="preserve"> sensors</w:t>
      </w:r>
    </w:p>
    <w:p w14:paraId="0BF98F60" w14:textId="77777777" w:rsidR="005C44F3" w:rsidRPr="00A53CD4" w:rsidRDefault="005C44F3" w:rsidP="005C44F3">
      <w:pPr>
        <w:pStyle w:val="BodyCopy"/>
      </w:pPr>
      <w:r w:rsidRPr="00A53CD4">
        <w:t>Exhaust Type</w:t>
      </w:r>
      <w:r w:rsidRPr="00A53CD4">
        <w:tab/>
        <w:t>Dual 2.75-in. straight-though exhaust system with twin electronic exhaust valves (EEV) with rectangular Black Vapor-chromed tips</w:t>
      </w:r>
    </w:p>
    <w:p w14:paraId="7FFE091F" w14:textId="77777777" w:rsidR="005C44F3" w:rsidRPr="00A53CD4" w:rsidRDefault="005C44F3" w:rsidP="005C44F3">
      <w:pPr>
        <w:pStyle w:val="BodyCopy"/>
      </w:pPr>
      <w:r w:rsidRPr="00A53CD4">
        <w:t>Max. Gross Trailer Weight</w:t>
      </w:r>
      <w:r w:rsidRPr="00A53CD4">
        <w:tab/>
        <w:t>Not rated for trailer-tow</w:t>
      </w:r>
    </w:p>
    <w:p w14:paraId="4FB0F3C1" w14:textId="77777777" w:rsidR="005C44F3" w:rsidRPr="00750498" w:rsidRDefault="005C44F3" w:rsidP="005C44F3">
      <w:pPr>
        <w:pStyle w:val="BodyCopy2linesNoLines"/>
      </w:pPr>
      <w:r w:rsidRPr="00750498">
        <w:t>EPA Fuel Economy mpg (city/hwy/combined)</w:t>
      </w:r>
      <w:r w:rsidRPr="00750498">
        <w:tab/>
        <w:t>13/22/16</w:t>
      </w:r>
    </w:p>
    <w:p w14:paraId="528418F1" w14:textId="77777777" w:rsidR="005C44F3" w:rsidRPr="00A53CD4" w:rsidRDefault="005C44F3" w:rsidP="005C44F3">
      <w:pPr>
        <w:pStyle w:val="BodyCopy"/>
      </w:pPr>
      <w:r w:rsidRPr="00A53CD4">
        <w:tab/>
      </w:r>
      <w:r>
        <w:tab/>
      </w:r>
      <w:r w:rsidRPr="00A53CD4">
        <w:t>13/21/15 (Widebody)</w:t>
      </w:r>
    </w:p>
    <w:p w14:paraId="30BDA99F" w14:textId="77777777" w:rsidR="005C44F3" w:rsidRPr="00A53CD4" w:rsidRDefault="005C44F3" w:rsidP="005C44F3">
      <w:pPr>
        <w:pStyle w:val="Heading3"/>
        <w:keepNext/>
        <w:keepLines/>
        <w:widowControl/>
      </w:pPr>
      <w:r w:rsidRPr="00A53CD4">
        <w:lastRenderedPageBreak/>
        <w:t xml:space="preserve">Transmission: Six-speed Manual Tremec TR-6060 with ZF-Sachs 240 mm Twin Disc CLUTCH </w:t>
      </w:r>
    </w:p>
    <w:p w14:paraId="77210AF4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Availability</w:t>
      </w:r>
      <w:r w:rsidRPr="00A53CD4">
        <w:tab/>
        <w:t>Standard — Challenger R/T and R/T Scat Pack models</w:t>
      </w:r>
    </w:p>
    <w:p w14:paraId="49AE3CCF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Description</w:t>
      </w:r>
      <w:r w:rsidRPr="00A53CD4">
        <w:tab/>
        <w:t>Triple cone/double cone synchronizer design, 1-4 skip shift and reverse inhibit solenoids, 5:1 remote shifter</w:t>
      </w:r>
    </w:p>
    <w:p w14:paraId="3C5FA8F1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Gear Ratios</w:t>
      </w:r>
      <w:r w:rsidRPr="00A53CD4">
        <w:tab/>
      </w:r>
    </w:p>
    <w:p w14:paraId="3CE0F3ED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1st</w:t>
      </w:r>
      <w:r w:rsidRPr="00A53CD4">
        <w:tab/>
        <w:t>2.97</w:t>
      </w:r>
    </w:p>
    <w:p w14:paraId="1CFAA4CA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2nd</w:t>
      </w:r>
      <w:r w:rsidRPr="00A53CD4">
        <w:tab/>
        <w:t>2.10</w:t>
      </w:r>
    </w:p>
    <w:p w14:paraId="56909D1E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3rd</w:t>
      </w:r>
      <w:r w:rsidRPr="00A53CD4">
        <w:tab/>
        <w:t>1.46</w:t>
      </w:r>
    </w:p>
    <w:p w14:paraId="04E86989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4th</w:t>
      </w:r>
      <w:r w:rsidRPr="00A53CD4">
        <w:tab/>
        <w:t>1.00</w:t>
      </w:r>
    </w:p>
    <w:p w14:paraId="632553E1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5th</w:t>
      </w:r>
      <w:r w:rsidRPr="00A53CD4">
        <w:tab/>
        <w:t>0.74</w:t>
      </w:r>
    </w:p>
    <w:p w14:paraId="2A0FD7E6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6th</w:t>
      </w:r>
      <w:r w:rsidRPr="00A53CD4">
        <w:tab/>
        <w:t>0.50</w:t>
      </w:r>
    </w:p>
    <w:p w14:paraId="3CDA6161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Reverse</w:t>
      </w:r>
      <w:r w:rsidRPr="00A53CD4">
        <w:tab/>
        <w:t>2.90</w:t>
      </w:r>
    </w:p>
    <w:p w14:paraId="20D6A360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Final Drive Ratio</w:t>
      </w:r>
      <w:r w:rsidRPr="00A53CD4">
        <w:tab/>
        <w:t xml:space="preserve">3.90 — asymmetric limited-slip, performance-tuned </w:t>
      </w:r>
    </w:p>
    <w:p w14:paraId="65466B3F" w14:textId="77777777" w:rsidR="005C44F3" w:rsidRPr="00A53CD4" w:rsidRDefault="005C44F3" w:rsidP="005C44F3">
      <w:pPr>
        <w:pStyle w:val="Heading3"/>
      </w:pPr>
      <w:r w:rsidRPr="00A53CD4">
        <w:t xml:space="preserve">TRANSMISSION: TREMEC SIX-SPEED MANUAL TR-6060 with ZF-SACHS 258 MM TWIN-DISC CLUTCH </w:t>
      </w:r>
    </w:p>
    <w:p w14:paraId="598D33C4" w14:textId="77777777" w:rsidR="005C44F3" w:rsidRPr="00A53CD4" w:rsidRDefault="005C44F3" w:rsidP="005C44F3">
      <w:pPr>
        <w:pStyle w:val="BodyCopy"/>
      </w:pPr>
      <w:r w:rsidRPr="00A53CD4">
        <w:t>Availability</w:t>
      </w:r>
      <w:r w:rsidRPr="00A53CD4">
        <w:tab/>
        <w:t>Standard — Challenger SRT Hellcat</w:t>
      </w:r>
    </w:p>
    <w:p w14:paraId="1907C4EA" w14:textId="77777777" w:rsidR="005C44F3" w:rsidRPr="00A53CD4" w:rsidRDefault="005C44F3" w:rsidP="005C44F3">
      <w:pPr>
        <w:pStyle w:val="BodyCopy"/>
      </w:pPr>
      <w:r w:rsidRPr="00A53CD4">
        <w:t>Description</w:t>
      </w:r>
      <w:r w:rsidRPr="00A53CD4">
        <w:tab/>
        <w:t xml:space="preserve">Triple cone (1st, 2nd) / double cone (3rd-6th) synchronizer design; </w:t>
      </w:r>
      <w:r>
        <w:br/>
      </w:r>
      <w:r w:rsidRPr="00A53CD4">
        <w:t xml:space="preserve">1-4 skip shift and </w:t>
      </w:r>
      <w:r>
        <w:t>R</w:t>
      </w:r>
      <w:r w:rsidRPr="00A53CD4">
        <w:t>everse inhibit solenoids; 5:1 remote shifter</w:t>
      </w:r>
    </w:p>
    <w:p w14:paraId="5A1A0F43" w14:textId="77777777" w:rsidR="005C44F3" w:rsidRPr="00A53CD4" w:rsidRDefault="005C44F3" w:rsidP="005C44F3">
      <w:pPr>
        <w:pStyle w:val="BodyCopy"/>
      </w:pPr>
      <w:r w:rsidRPr="00A53CD4">
        <w:t>Gear Ratios</w:t>
      </w:r>
      <w:r w:rsidRPr="00A53CD4">
        <w:tab/>
      </w:r>
    </w:p>
    <w:p w14:paraId="34C85768" w14:textId="77777777" w:rsidR="005C44F3" w:rsidRPr="00A53CD4" w:rsidRDefault="005C44F3" w:rsidP="005C44F3">
      <w:pPr>
        <w:pStyle w:val="BodyCopy"/>
      </w:pPr>
      <w:r>
        <w:tab/>
      </w:r>
      <w:r w:rsidRPr="00A53CD4">
        <w:t>1st</w:t>
      </w:r>
      <w:r w:rsidRPr="00A53CD4">
        <w:tab/>
        <w:t>2.26</w:t>
      </w:r>
    </w:p>
    <w:p w14:paraId="04CDF100" w14:textId="77777777" w:rsidR="005C44F3" w:rsidRPr="00A53CD4" w:rsidRDefault="005C44F3" w:rsidP="005C44F3">
      <w:pPr>
        <w:pStyle w:val="BodyCopy"/>
      </w:pPr>
      <w:r>
        <w:tab/>
      </w:r>
      <w:r w:rsidRPr="00A53CD4">
        <w:t>2nd</w:t>
      </w:r>
      <w:r w:rsidRPr="00A53CD4">
        <w:tab/>
        <w:t>1.58</w:t>
      </w:r>
    </w:p>
    <w:p w14:paraId="6BA333A9" w14:textId="77777777" w:rsidR="005C44F3" w:rsidRPr="00A53CD4" w:rsidRDefault="005C44F3" w:rsidP="005C44F3">
      <w:pPr>
        <w:pStyle w:val="BodyCopy"/>
      </w:pPr>
      <w:r>
        <w:tab/>
      </w:r>
      <w:r w:rsidRPr="00A53CD4">
        <w:t>3rd</w:t>
      </w:r>
      <w:r w:rsidRPr="00A53CD4">
        <w:tab/>
        <w:t>1.19</w:t>
      </w:r>
    </w:p>
    <w:p w14:paraId="6F01D01B" w14:textId="77777777" w:rsidR="005C44F3" w:rsidRPr="00A53CD4" w:rsidRDefault="005C44F3" w:rsidP="005C44F3">
      <w:pPr>
        <w:pStyle w:val="BodyCopy"/>
      </w:pPr>
      <w:r>
        <w:tab/>
      </w:r>
      <w:r w:rsidRPr="00A53CD4">
        <w:t>4th</w:t>
      </w:r>
      <w:r w:rsidRPr="00A53CD4">
        <w:tab/>
        <w:t>1.00</w:t>
      </w:r>
    </w:p>
    <w:p w14:paraId="3399836F" w14:textId="77777777" w:rsidR="005C44F3" w:rsidRPr="00A53CD4" w:rsidRDefault="005C44F3" w:rsidP="005C44F3">
      <w:pPr>
        <w:pStyle w:val="BodyCopy"/>
      </w:pPr>
      <w:r>
        <w:tab/>
      </w:r>
      <w:r w:rsidRPr="00A53CD4">
        <w:t>5th</w:t>
      </w:r>
      <w:r w:rsidRPr="00A53CD4">
        <w:tab/>
        <w:t>0.77</w:t>
      </w:r>
    </w:p>
    <w:p w14:paraId="23541B42" w14:textId="77777777" w:rsidR="005C44F3" w:rsidRPr="00A53CD4" w:rsidRDefault="005C44F3" w:rsidP="005C44F3">
      <w:pPr>
        <w:pStyle w:val="BodyCopy"/>
      </w:pPr>
      <w:r>
        <w:tab/>
      </w:r>
      <w:r w:rsidRPr="00A53CD4">
        <w:t>6th</w:t>
      </w:r>
      <w:r w:rsidRPr="00A53CD4">
        <w:tab/>
        <w:t>0.63</w:t>
      </w:r>
    </w:p>
    <w:p w14:paraId="6CA675F6" w14:textId="77777777" w:rsidR="005C44F3" w:rsidRPr="00A53CD4" w:rsidRDefault="005C44F3" w:rsidP="005C44F3">
      <w:pPr>
        <w:pStyle w:val="BodyCopy"/>
      </w:pPr>
      <w:r>
        <w:tab/>
      </w:r>
      <w:r w:rsidRPr="00A53CD4">
        <w:t>Reverse</w:t>
      </w:r>
      <w:r w:rsidRPr="00A53CD4">
        <w:tab/>
        <w:t>2.90</w:t>
      </w:r>
    </w:p>
    <w:p w14:paraId="4908470B" w14:textId="77777777" w:rsidR="005C44F3" w:rsidRPr="00A53CD4" w:rsidRDefault="005C44F3" w:rsidP="005C44F3">
      <w:pPr>
        <w:pStyle w:val="BodyCopy"/>
      </w:pPr>
      <w:r w:rsidRPr="00A53CD4">
        <w:t>Final Drive Ratio</w:t>
      </w:r>
      <w:r w:rsidRPr="00A53CD4">
        <w:tab/>
        <w:t>3.70 — asymmetric limited-slip, performance-tuned</w:t>
      </w:r>
    </w:p>
    <w:p w14:paraId="5D9A4165" w14:textId="77777777" w:rsidR="005C44F3" w:rsidRPr="00A53CD4" w:rsidRDefault="005C44F3" w:rsidP="005C44F3">
      <w:pPr>
        <w:pStyle w:val="BodyCopy"/>
      </w:pPr>
      <w:r w:rsidRPr="00A53CD4">
        <w:t>Overall Top Gear</w:t>
      </w:r>
      <w:r w:rsidRPr="00A53CD4">
        <w:tab/>
        <w:t xml:space="preserve">2.33 </w:t>
      </w:r>
    </w:p>
    <w:p w14:paraId="01CB95B7" w14:textId="77777777" w:rsidR="005C44F3" w:rsidRPr="00A53CD4" w:rsidRDefault="005C44F3" w:rsidP="005C44F3">
      <w:pPr>
        <w:pStyle w:val="Heading3"/>
      </w:pPr>
      <w:r w:rsidRPr="00A53CD4">
        <w:t>TRANSMISSION: TORQUEFLITE 8HP50 EIGHT-SPEED AUTOMATIC</w:t>
      </w:r>
    </w:p>
    <w:p w14:paraId="7A3B2EAC" w14:textId="77777777" w:rsidR="005C44F3" w:rsidRPr="00A53CD4" w:rsidRDefault="005C44F3" w:rsidP="005C44F3">
      <w:pPr>
        <w:pStyle w:val="BodyCopy"/>
      </w:pPr>
      <w:r w:rsidRPr="00A53CD4">
        <w:t>Availability</w:t>
      </w:r>
      <w:r w:rsidRPr="00A53CD4">
        <w:tab/>
        <w:t>Standard — 3.6-liter Pentastar V-6 engine, RWD</w:t>
      </w:r>
    </w:p>
    <w:p w14:paraId="4B7A683C" w14:textId="77777777" w:rsidR="005C44F3" w:rsidRPr="00A53CD4" w:rsidRDefault="005C44F3" w:rsidP="005C44F3">
      <w:pPr>
        <w:pStyle w:val="BodyCopy"/>
      </w:pPr>
      <w:r w:rsidRPr="00A53CD4">
        <w:t>Description</w:t>
      </w:r>
      <w:r w:rsidRPr="00A53CD4">
        <w:tab/>
        <w:t xml:space="preserve">Adaptive electronic control, Sport mode and available paddle-shifted </w:t>
      </w:r>
      <w:r w:rsidRPr="00A53CD4">
        <w:br/>
        <w:t>driver-interactive manual control.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31FD97FF" w14:textId="77777777" w:rsidR="005C44F3" w:rsidRPr="00A53CD4" w:rsidRDefault="005C44F3" w:rsidP="005C44F3">
      <w:pPr>
        <w:pStyle w:val="Heading3"/>
        <w:keepNext/>
        <w:keepLines/>
        <w:widowControl/>
      </w:pPr>
      <w:r w:rsidRPr="00A53CD4">
        <w:lastRenderedPageBreak/>
        <w:t>TRANSMISSION: TORQUEFLITE 8HP50 EIGHT-SPEED AUTOMATIC</w:t>
      </w:r>
      <w:r>
        <w:t xml:space="preserve"> (CONTINUED)</w:t>
      </w:r>
    </w:p>
    <w:p w14:paraId="68BCCF13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Gear Ratios</w:t>
      </w:r>
    </w:p>
    <w:p w14:paraId="2E610A02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1st</w:t>
      </w:r>
      <w:r w:rsidRPr="00A53CD4">
        <w:tab/>
        <w:t>4.71</w:t>
      </w:r>
    </w:p>
    <w:p w14:paraId="5BC9BD1A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2nd</w:t>
      </w:r>
      <w:r w:rsidRPr="00A53CD4">
        <w:tab/>
        <w:t>3.14</w:t>
      </w:r>
    </w:p>
    <w:p w14:paraId="65686822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3rd</w:t>
      </w:r>
      <w:r w:rsidRPr="00A53CD4">
        <w:tab/>
        <w:t>2.10</w:t>
      </w:r>
    </w:p>
    <w:p w14:paraId="716FCA73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4th</w:t>
      </w:r>
      <w:r w:rsidRPr="00A53CD4">
        <w:tab/>
        <w:t>1.67</w:t>
      </w:r>
    </w:p>
    <w:p w14:paraId="68B67F68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5th</w:t>
      </w:r>
      <w:r w:rsidRPr="00A53CD4">
        <w:tab/>
        <w:t>1.29</w:t>
      </w:r>
    </w:p>
    <w:p w14:paraId="3C42ACB2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 xml:space="preserve">6th </w:t>
      </w:r>
      <w:r w:rsidRPr="00A53CD4">
        <w:tab/>
        <w:t>1.00</w:t>
      </w:r>
    </w:p>
    <w:p w14:paraId="64E8026D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 xml:space="preserve">7th </w:t>
      </w:r>
      <w:r w:rsidRPr="00A53CD4">
        <w:tab/>
        <w:t>0.84</w:t>
      </w:r>
    </w:p>
    <w:p w14:paraId="33B200AA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 xml:space="preserve">8th </w:t>
      </w:r>
      <w:r w:rsidRPr="00A53CD4">
        <w:tab/>
        <w:t>0.67</w:t>
      </w:r>
    </w:p>
    <w:p w14:paraId="4ED05745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Reverse</w:t>
      </w:r>
      <w:r w:rsidRPr="00A53CD4">
        <w:tab/>
        <w:t>3.30</w:t>
      </w:r>
    </w:p>
    <w:p w14:paraId="29B0BFEB" w14:textId="77777777" w:rsidR="005C44F3" w:rsidRPr="00A53CD4" w:rsidRDefault="005C44F3" w:rsidP="005C44F3">
      <w:pPr>
        <w:pStyle w:val="BodyCopyNoLines"/>
        <w:keepNext/>
        <w:keepLines/>
        <w:spacing w:line="240" w:lineRule="auto"/>
      </w:pPr>
      <w:r w:rsidRPr="00A53CD4">
        <w:t>Final Drive Ratio</w:t>
      </w:r>
      <w:r w:rsidRPr="00A53CD4">
        <w:tab/>
        <w:t>2.62 — standard</w:t>
      </w:r>
    </w:p>
    <w:p w14:paraId="7CBF69A4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ab/>
        <w:t>3.08 — optional</w:t>
      </w:r>
    </w:p>
    <w:p w14:paraId="5644BF86" w14:textId="77777777" w:rsidR="005C44F3" w:rsidRPr="00A53CD4" w:rsidRDefault="005C44F3" w:rsidP="005C44F3">
      <w:pPr>
        <w:pStyle w:val="BodyCopy2linesNoLines"/>
        <w:keepNext/>
        <w:keepLines/>
        <w:spacing w:line="240" w:lineRule="auto"/>
      </w:pPr>
      <w:r w:rsidRPr="00A53CD4">
        <w:t>Overall Top Gear</w:t>
      </w:r>
      <w:r w:rsidRPr="00A53CD4">
        <w:tab/>
        <w:t>1.76 — standard</w:t>
      </w:r>
    </w:p>
    <w:p w14:paraId="267456C4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ab/>
        <w:t>2.06 — optional</w:t>
      </w:r>
    </w:p>
    <w:p w14:paraId="583163EF" w14:textId="77777777" w:rsidR="005C44F3" w:rsidRPr="00A53CD4" w:rsidRDefault="005C44F3" w:rsidP="005C44F3">
      <w:pPr>
        <w:pStyle w:val="Heading3"/>
      </w:pPr>
      <w:r w:rsidRPr="00A53CD4">
        <w:t>TRANSMISSION: TORQUEFLITE 850RE EIGHT-SPEED AUTOMATIC</w:t>
      </w:r>
    </w:p>
    <w:p w14:paraId="79D3B3A5" w14:textId="77777777" w:rsidR="005C44F3" w:rsidRPr="00A53CD4" w:rsidRDefault="005C44F3" w:rsidP="005C44F3">
      <w:pPr>
        <w:pStyle w:val="BodyCopy"/>
      </w:pPr>
      <w:r w:rsidRPr="00A53CD4">
        <w:t>Availability</w:t>
      </w:r>
      <w:r w:rsidRPr="00A53CD4">
        <w:tab/>
        <w:t>Standard — 3.6-liter Pentastar V-6 engine, AWD</w:t>
      </w:r>
    </w:p>
    <w:p w14:paraId="499FA964" w14:textId="77777777" w:rsidR="005C44F3" w:rsidRPr="00A53CD4" w:rsidRDefault="005C44F3" w:rsidP="005C44F3">
      <w:pPr>
        <w:pStyle w:val="BodyCopy"/>
      </w:pPr>
      <w:r w:rsidRPr="00A53CD4">
        <w:t>Description</w:t>
      </w:r>
      <w:r w:rsidRPr="00A53CD4">
        <w:tab/>
        <w:t>Adaptive electronic control, Sport mode or paddle-shifted driver-interactive manual control. Five-clutch pack design with only two open clutches in any gear. Off-center line pump with low-viscosity oil for reduced spin loss. Torque converter lock with turbine torsional damper for low lock-up speeds in first through eighth gear</w:t>
      </w:r>
    </w:p>
    <w:p w14:paraId="0D324343" w14:textId="77777777" w:rsidR="005C44F3" w:rsidRPr="00A53CD4" w:rsidRDefault="005C44F3" w:rsidP="005C44F3">
      <w:pPr>
        <w:pStyle w:val="BodyCopy"/>
      </w:pPr>
      <w:r w:rsidRPr="00A53CD4">
        <w:t>Gear Ratios</w:t>
      </w:r>
    </w:p>
    <w:p w14:paraId="5C4B2453" w14:textId="77777777" w:rsidR="005C44F3" w:rsidRPr="00A53CD4" w:rsidRDefault="005C44F3" w:rsidP="005C44F3">
      <w:pPr>
        <w:pStyle w:val="BodyCopy"/>
      </w:pPr>
      <w:r>
        <w:tab/>
      </w:r>
      <w:r w:rsidRPr="00A53CD4">
        <w:t>1st</w:t>
      </w:r>
      <w:r w:rsidRPr="00A53CD4">
        <w:tab/>
        <w:t>4.71</w:t>
      </w:r>
    </w:p>
    <w:p w14:paraId="49BD6CD4" w14:textId="77777777" w:rsidR="005C44F3" w:rsidRPr="00A53CD4" w:rsidRDefault="005C44F3" w:rsidP="005C44F3">
      <w:pPr>
        <w:pStyle w:val="BodyCopy"/>
      </w:pPr>
      <w:r>
        <w:tab/>
      </w:r>
      <w:r w:rsidRPr="00A53CD4">
        <w:t>2nd</w:t>
      </w:r>
      <w:r w:rsidRPr="00A53CD4">
        <w:tab/>
        <w:t>3.14</w:t>
      </w:r>
    </w:p>
    <w:p w14:paraId="0304D158" w14:textId="77777777" w:rsidR="005C44F3" w:rsidRPr="00A53CD4" w:rsidRDefault="005C44F3" w:rsidP="005C44F3">
      <w:pPr>
        <w:pStyle w:val="BodyCopy"/>
      </w:pPr>
      <w:r>
        <w:tab/>
      </w:r>
      <w:r w:rsidRPr="00A53CD4">
        <w:t>3rd</w:t>
      </w:r>
      <w:r w:rsidRPr="00A53CD4">
        <w:tab/>
        <w:t>2.10</w:t>
      </w:r>
    </w:p>
    <w:p w14:paraId="6ADFC5A7" w14:textId="77777777" w:rsidR="005C44F3" w:rsidRPr="00A53CD4" w:rsidRDefault="005C44F3" w:rsidP="005C44F3">
      <w:pPr>
        <w:pStyle w:val="BodyCopy"/>
      </w:pPr>
      <w:r>
        <w:tab/>
      </w:r>
      <w:r w:rsidRPr="00A53CD4">
        <w:t>4th</w:t>
      </w:r>
      <w:r w:rsidRPr="00A53CD4">
        <w:tab/>
        <w:t>1.67</w:t>
      </w:r>
    </w:p>
    <w:p w14:paraId="25AE89B7" w14:textId="77777777" w:rsidR="005C44F3" w:rsidRPr="00A53CD4" w:rsidRDefault="005C44F3" w:rsidP="005C44F3">
      <w:pPr>
        <w:pStyle w:val="BodyCopy"/>
      </w:pPr>
      <w:r>
        <w:tab/>
      </w:r>
      <w:r w:rsidRPr="00A53CD4">
        <w:t>5th</w:t>
      </w:r>
      <w:r w:rsidRPr="00A53CD4">
        <w:tab/>
        <w:t>1.29</w:t>
      </w:r>
    </w:p>
    <w:p w14:paraId="33E5E735" w14:textId="77777777" w:rsidR="005C44F3" w:rsidRPr="00A53CD4" w:rsidRDefault="005C44F3" w:rsidP="005C44F3">
      <w:pPr>
        <w:pStyle w:val="BodyCopy"/>
      </w:pPr>
      <w:r>
        <w:tab/>
      </w:r>
      <w:r w:rsidRPr="00A53CD4">
        <w:t xml:space="preserve">6th </w:t>
      </w:r>
      <w:r w:rsidRPr="00A53CD4">
        <w:tab/>
        <w:t>1.00</w:t>
      </w:r>
    </w:p>
    <w:p w14:paraId="15E398CD" w14:textId="77777777" w:rsidR="005C44F3" w:rsidRPr="00A53CD4" w:rsidRDefault="005C44F3" w:rsidP="005C44F3">
      <w:pPr>
        <w:pStyle w:val="BodyCopy"/>
      </w:pPr>
      <w:r>
        <w:tab/>
      </w:r>
      <w:r w:rsidRPr="00A53CD4">
        <w:t xml:space="preserve">7th </w:t>
      </w:r>
      <w:r w:rsidRPr="00A53CD4">
        <w:tab/>
        <w:t>0.84</w:t>
      </w:r>
    </w:p>
    <w:p w14:paraId="57699AF5" w14:textId="77777777" w:rsidR="005C44F3" w:rsidRPr="00A53CD4" w:rsidRDefault="005C44F3" w:rsidP="005C44F3">
      <w:pPr>
        <w:pStyle w:val="BodyCopy"/>
      </w:pPr>
      <w:r>
        <w:tab/>
      </w:r>
      <w:r w:rsidRPr="00A53CD4">
        <w:t xml:space="preserve">8th </w:t>
      </w:r>
      <w:r w:rsidRPr="00A53CD4">
        <w:tab/>
        <w:t>0.67</w:t>
      </w:r>
    </w:p>
    <w:p w14:paraId="096A8279" w14:textId="77777777" w:rsidR="005C44F3" w:rsidRPr="00A53CD4" w:rsidRDefault="005C44F3" w:rsidP="005C44F3">
      <w:pPr>
        <w:pStyle w:val="BodyCopy"/>
      </w:pPr>
      <w:r>
        <w:tab/>
      </w:r>
      <w:r w:rsidRPr="00A53CD4">
        <w:t>Reverse</w:t>
      </w:r>
      <w:r w:rsidRPr="00A53CD4">
        <w:tab/>
        <w:t>3.30</w:t>
      </w:r>
    </w:p>
    <w:p w14:paraId="561C0AC9" w14:textId="77777777" w:rsidR="005C44F3" w:rsidRPr="00A53CD4" w:rsidRDefault="005C44F3" w:rsidP="005C44F3">
      <w:pPr>
        <w:pStyle w:val="BodyCopy"/>
      </w:pPr>
      <w:r w:rsidRPr="00A53CD4">
        <w:t>Final Drive Ratio</w:t>
      </w:r>
      <w:r w:rsidRPr="00A53CD4">
        <w:tab/>
        <w:t>3.08</w:t>
      </w:r>
    </w:p>
    <w:p w14:paraId="0CD6AF05" w14:textId="77777777" w:rsidR="005C44F3" w:rsidRPr="00A53CD4" w:rsidRDefault="005C44F3" w:rsidP="005C44F3">
      <w:pPr>
        <w:pStyle w:val="BodyCopy"/>
      </w:pPr>
      <w:r w:rsidRPr="00A53CD4">
        <w:t>Overall Top Gear</w:t>
      </w:r>
      <w:r w:rsidRPr="00A53CD4">
        <w:tab/>
        <w:t>2.06</w:t>
      </w:r>
    </w:p>
    <w:p w14:paraId="2304F8CF" w14:textId="77777777" w:rsidR="005C44F3" w:rsidRPr="00750498" w:rsidRDefault="005C44F3" w:rsidP="005C44F3">
      <w:pPr>
        <w:pStyle w:val="Heading3"/>
        <w:keepNext/>
        <w:keepLines/>
        <w:widowControl/>
      </w:pPr>
      <w:r w:rsidRPr="00750498">
        <w:lastRenderedPageBreak/>
        <w:t>TRANSMISSION: TORQUEFLITE 8HP70 EIGHT-SPEED AUTOMATIC</w:t>
      </w:r>
    </w:p>
    <w:p w14:paraId="10C9D433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Availability</w:t>
      </w:r>
      <w:r w:rsidRPr="00A53CD4">
        <w:tab/>
        <w:t>Available with 5.7-liter and 392 HEMI V-8 engines</w:t>
      </w:r>
    </w:p>
    <w:p w14:paraId="29DE6871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Description</w:t>
      </w:r>
      <w:r w:rsidRPr="00A53CD4">
        <w:tab/>
        <w:t>Adaptive electronic control, configurable drive modes and paddle-shifted driver-interactive manual control, five-clutch pack design with only two open clutches in any gear, off-center line pump with low-viscosity oil for reduced spin loss, torque converter lock with turbine torsional damper for low lock-up speeds in first through eighth gear</w:t>
      </w:r>
    </w:p>
    <w:p w14:paraId="54598E91" w14:textId="77777777" w:rsidR="005C44F3" w:rsidRPr="00A53CD4" w:rsidRDefault="005C44F3" w:rsidP="005C44F3">
      <w:pPr>
        <w:pStyle w:val="BodyCopy"/>
      </w:pPr>
      <w:r w:rsidRPr="00A53CD4">
        <w:t>Gear Ratios</w:t>
      </w:r>
      <w:r w:rsidRPr="00A53CD4">
        <w:tab/>
      </w:r>
    </w:p>
    <w:p w14:paraId="0ABF3083" w14:textId="77777777" w:rsidR="005C44F3" w:rsidRPr="00A53CD4" w:rsidRDefault="005C44F3" w:rsidP="005C44F3">
      <w:pPr>
        <w:pStyle w:val="BodyCopy"/>
      </w:pPr>
      <w:r>
        <w:tab/>
      </w:r>
      <w:r w:rsidRPr="00A53CD4">
        <w:t>1st</w:t>
      </w:r>
      <w:r w:rsidRPr="00A53CD4">
        <w:tab/>
        <w:t>4.71</w:t>
      </w:r>
    </w:p>
    <w:p w14:paraId="63B4D147" w14:textId="77777777" w:rsidR="005C44F3" w:rsidRPr="00A53CD4" w:rsidRDefault="005C44F3" w:rsidP="005C44F3">
      <w:pPr>
        <w:pStyle w:val="BodyCopy"/>
      </w:pPr>
      <w:r>
        <w:tab/>
      </w:r>
      <w:r w:rsidRPr="00A53CD4">
        <w:t>2nd</w:t>
      </w:r>
      <w:r w:rsidRPr="00A53CD4">
        <w:tab/>
        <w:t>3.14</w:t>
      </w:r>
    </w:p>
    <w:p w14:paraId="2ACD79C5" w14:textId="77777777" w:rsidR="005C44F3" w:rsidRPr="00A53CD4" w:rsidRDefault="005C44F3" w:rsidP="005C44F3">
      <w:pPr>
        <w:pStyle w:val="BodyCopy"/>
      </w:pPr>
      <w:r>
        <w:tab/>
      </w:r>
      <w:r w:rsidRPr="00A53CD4">
        <w:t>3rd</w:t>
      </w:r>
      <w:r w:rsidRPr="00A53CD4">
        <w:tab/>
        <w:t>2.11</w:t>
      </w:r>
    </w:p>
    <w:p w14:paraId="27C54067" w14:textId="77777777" w:rsidR="005C44F3" w:rsidRPr="00A53CD4" w:rsidRDefault="005C44F3" w:rsidP="005C44F3">
      <w:pPr>
        <w:pStyle w:val="BodyCopy"/>
      </w:pPr>
      <w:r>
        <w:tab/>
      </w:r>
      <w:r w:rsidRPr="00A53CD4">
        <w:t>4th</w:t>
      </w:r>
      <w:r w:rsidRPr="00A53CD4">
        <w:tab/>
        <w:t>1.67</w:t>
      </w:r>
    </w:p>
    <w:p w14:paraId="55446DFB" w14:textId="77777777" w:rsidR="005C44F3" w:rsidRPr="00A53CD4" w:rsidRDefault="005C44F3" w:rsidP="005C44F3">
      <w:pPr>
        <w:pStyle w:val="BodyCopy"/>
      </w:pPr>
      <w:r>
        <w:tab/>
      </w:r>
      <w:r w:rsidRPr="00A53CD4">
        <w:t>5th</w:t>
      </w:r>
      <w:r w:rsidRPr="00A53CD4">
        <w:tab/>
        <w:t>1.29</w:t>
      </w:r>
    </w:p>
    <w:p w14:paraId="3D3C29B9" w14:textId="77777777" w:rsidR="005C44F3" w:rsidRPr="00A53CD4" w:rsidRDefault="005C44F3" w:rsidP="005C44F3">
      <w:pPr>
        <w:pStyle w:val="BodyCopy"/>
      </w:pPr>
      <w:r>
        <w:tab/>
      </w:r>
      <w:r w:rsidRPr="00A53CD4">
        <w:t xml:space="preserve">6th </w:t>
      </w:r>
      <w:r w:rsidRPr="00A53CD4">
        <w:tab/>
        <w:t>1.00</w:t>
      </w:r>
    </w:p>
    <w:p w14:paraId="48197B7E" w14:textId="77777777" w:rsidR="005C44F3" w:rsidRPr="00A53CD4" w:rsidRDefault="005C44F3" w:rsidP="005C44F3">
      <w:pPr>
        <w:pStyle w:val="BodyCopy"/>
      </w:pPr>
      <w:r>
        <w:tab/>
      </w:r>
      <w:r w:rsidRPr="00A53CD4">
        <w:t xml:space="preserve">7th </w:t>
      </w:r>
      <w:r w:rsidRPr="00A53CD4">
        <w:tab/>
        <w:t>0.84</w:t>
      </w:r>
    </w:p>
    <w:p w14:paraId="14A37016" w14:textId="77777777" w:rsidR="005C44F3" w:rsidRPr="00A53CD4" w:rsidRDefault="005C44F3" w:rsidP="005C44F3">
      <w:pPr>
        <w:pStyle w:val="BodyCopy"/>
      </w:pPr>
      <w:r>
        <w:tab/>
      </w:r>
      <w:r w:rsidRPr="00A53CD4">
        <w:t xml:space="preserve">8th </w:t>
      </w:r>
      <w:r w:rsidRPr="00A53CD4">
        <w:tab/>
        <w:t>0.67</w:t>
      </w:r>
    </w:p>
    <w:p w14:paraId="5D0FB144" w14:textId="77777777" w:rsidR="005C44F3" w:rsidRPr="00A53CD4" w:rsidRDefault="005C44F3" w:rsidP="005C44F3">
      <w:pPr>
        <w:pStyle w:val="BodyCopy"/>
      </w:pPr>
      <w:r>
        <w:tab/>
      </w:r>
      <w:r w:rsidRPr="00A53CD4">
        <w:t>Reverse</w:t>
      </w:r>
      <w:r w:rsidRPr="00A53CD4">
        <w:tab/>
        <w:t>3.32</w:t>
      </w:r>
    </w:p>
    <w:p w14:paraId="3E105D2A" w14:textId="77777777" w:rsidR="005C44F3" w:rsidRPr="00A53CD4" w:rsidRDefault="005C44F3" w:rsidP="005C44F3">
      <w:pPr>
        <w:pStyle w:val="BodyCopyNoLines"/>
      </w:pPr>
      <w:r w:rsidRPr="00A53CD4">
        <w:t>Final Drive Ratio</w:t>
      </w:r>
      <w:r w:rsidRPr="00A53CD4">
        <w:tab/>
        <w:t>3.08 — standard with 5.7-liter</w:t>
      </w:r>
    </w:p>
    <w:p w14:paraId="14D2D779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 xml:space="preserve">3.09 — asymmetric limited-slip, performance-tuned, </w:t>
      </w:r>
      <w:r w:rsidRPr="00A53CD4">
        <w:br/>
        <w:t>standard with 392 HEMI V-8; optional with 5.7-liter</w:t>
      </w:r>
    </w:p>
    <w:p w14:paraId="77A0EDCF" w14:textId="77777777" w:rsidR="005C44F3" w:rsidRPr="00A53CD4" w:rsidRDefault="005C44F3" w:rsidP="005C44F3">
      <w:pPr>
        <w:pStyle w:val="BodyCopyNoLines"/>
      </w:pPr>
      <w:r w:rsidRPr="00A53CD4">
        <w:t>Overall Top Gear</w:t>
      </w:r>
      <w:r w:rsidRPr="00A53CD4">
        <w:tab/>
        <w:t>2.06 (with 3.08 final drive ratio)</w:t>
      </w:r>
    </w:p>
    <w:p w14:paraId="73D00885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2.07 (with 3.09 final drive ratio)</w:t>
      </w:r>
    </w:p>
    <w:p w14:paraId="0EE3CCEE" w14:textId="77777777" w:rsidR="005C44F3" w:rsidRPr="00750498" w:rsidRDefault="005C44F3" w:rsidP="005C44F3">
      <w:pPr>
        <w:pStyle w:val="Heading3"/>
      </w:pPr>
      <w:r w:rsidRPr="00750498">
        <w:t>TRANSMISSION: TORQUEFLITE 8HP90 EIGHT-SPEED AUTOMATIC</w:t>
      </w:r>
    </w:p>
    <w:p w14:paraId="54398E9E" w14:textId="77777777" w:rsidR="005C44F3" w:rsidRPr="00A53CD4" w:rsidRDefault="005C44F3" w:rsidP="005C44F3">
      <w:pPr>
        <w:pStyle w:val="BodyCopy"/>
      </w:pPr>
      <w:r w:rsidRPr="00A53CD4">
        <w:t>Availability</w:t>
      </w:r>
      <w:r w:rsidRPr="00A53CD4">
        <w:tab/>
        <w:t xml:space="preserve">Optional — SRT Hellcat; standard on SRT Hellcat Redeye and </w:t>
      </w:r>
      <w:r w:rsidRPr="00A53CD4">
        <w:br/>
        <w:t>SRT Super Stock</w:t>
      </w:r>
    </w:p>
    <w:p w14:paraId="3F211A2A" w14:textId="77777777" w:rsidR="005C44F3" w:rsidRPr="00A53CD4" w:rsidRDefault="005C44F3" w:rsidP="005C44F3">
      <w:pPr>
        <w:pStyle w:val="BodyCopy"/>
      </w:pPr>
      <w:r w:rsidRPr="00A53CD4">
        <w:t>Description</w:t>
      </w:r>
      <w:r w:rsidRPr="00A53CD4">
        <w:tab/>
        <w:t xml:space="preserve">Adaptive electronic control with full manual control via gear selector </w:t>
      </w:r>
      <w:r w:rsidRPr="00A53CD4">
        <w:br/>
        <w:t xml:space="preserve">or paddle shifters with three SRT-unique selectable modes: Street, </w:t>
      </w:r>
      <w:r w:rsidRPr="00A53CD4">
        <w:br/>
        <w:t>Sport and Track (features performance shifting and gear holding)</w:t>
      </w:r>
    </w:p>
    <w:p w14:paraId="73F5A422" w14:textId="77777777" w:rsidR="005C44F3" w:rsidRPr="00A53CD4" w:rsidRDefault="005C44F3" w:rsidP="005C44F3">
      <w:pPr>
        <w:pStyle w:val="BodyCopy"/>
      </w:pPr>
      <w:r w:rsidRPr="00A53CD4">
        <w:t>Gear Ratios</w:t>
      </w:r>
      <w:r w:rsidRPr="00A53CD4">
        <w:tab/>
      </w:r>
    </w:p>
    <w:p w14:paraId="31A69541" w14:textId="77777777" w:rsidR="005C44F3" w:rsidRPr="00A53CD4" w:rsidRDefault="005C44F3" w:rsidP="005C44F3">
      <w:pPr>
        <w:pStyle w:val="BodyCopy"/>
      </w:pPr>
      <w:r>
        <w:tab/>
      </w:r>
      <w:r w:rsidRPr="00A53CD4">
        <w:t>1st</w:t>
      </w:r>
      <w:r w:rsidRPr="00A53CD4">
        <w:tab/>
        <w:t>4.71</w:t>
      </w:r>
    </w:p>
    <w:p w14:paraId="5EB89D7A" w14:textId="77777777" w:rsidR="005C44F3" w:rsidRPr="00A53CD4" w:rsidRDefault="005C44F3" w:rsidP="005C44F3">
      <w:pPr>
        <w:pStyle w:val="BodyCopy"/>
      </w:pPr>
      <w:r>
        <w:tab/>
      </w:r>
      <w:r w:rsidRPr="00A53CD4">
        <w:t>2nd</w:t>
      </w:r>
      <w:r w:rsidRPr="00A53CD4">
        <w:tab/>
        <w:t>3.14</w:t>
      </w:r>
    </w:p>
    <w:p w14:paraId="6B7E3A5E" w14:textId="77777777" w:rsidR="005C44F3" w:rsidRPr="00A53CD4" w:rsidRDefault="005C44F3" w:rsidP="005C44F3">
      <w:pPr>
        <w:pStyle w:val="BodyCopy"/>
      </w:pPr>
      <w:r>
        <w:tab/>
      </w:r>
      <w:r w:rsidRPr="00A53CD4">
        <w:t>3rd</w:t>
      </w:r>
      <w:r w:rsidRPr="00A53CD4">
        <w:tab/>
        <w:t>2.10</w:t>
      </w:r>
    </w:p>
    <w:p w14:paraId="64921B50" w14:textId="77777777" w:rsidR="005C44F3" w:rsidRPr="00A53CD4" w:rsidRDefault="005C44F3" w:rsidP="005C44F3">
      <w:pPr>
        <w:pStyle w:val="BodyCopy"/>
      </w:pPr>
      <w:r>
        <w:tab/>
      </w:r>
      <w:r w:rsidRPr="00A53CD4">
        <w:t>4th</w:t>
      </w:r>
      <w:r w:rsidRPr="00A53CD4">
        <w:tab/>
        <w:t>1.67</w:t>
      </w:r>
    </w:p>
    <w:p w14:paraId="542EACF2" w14:textId="77777777" w:rsidR="005C44F3" w:rsidRPr="00A53CD4" w:rsidRDefault="005C44F3" w:rsidP="005C44F3">
      <w:pPr>
        <w:pStyle w:val="BodyCopy"/>
      </w:pPr>
      <w:r>
        <w:tab/>
      </w:r>
      <w:r w:rsidRPr="00A53CD4">
        <w:t>5th</w:t>
      </w:r>
      <w:r w:rsidRPr="00A53CD4">
        <w:tab/>
        <w:t>1.29</w:t>
      </w:r>
    </w:p>
    <w:p w14:paraId="1DAD9470" w14:textId="77777777" w:rsidR="005C44F3" w:rsidRPr="00A53CD4" w:rsidRDefault="005C44F3" w:rsidP="005C44F3">
      <w:pPr>
        <w:pStyle w:val="BodyCopy"/>
      </w:pPr>
      <w:r>
        <w:tab/>
      </w:r>
      <w:r w:rsidRPr="00A53CD4">
        <w:t>6th</w:t>
      </w:r>
      <w:r w:rsidRPr="00A53CD4">
        <w:tab/>
        <w:t>1.00</w:t>
      </w:r>
    </w:p>
    <w:p w14:paraId="27243BF8" w14:textId="77777777" w:rsidR="005C44F3" w:rsidRPr="00A53CD4" w:rsidRDefault="005C44F3" w:rsidP="005C44F3">
      <w:pPr>
        <w:pStyle w:val="BodyCopy"/>
      </w:pPr>
      <w:r>
        <w:tab/>
      </w:r>
      <w:r w:rsidRPr="00A53CD4">
        <w:t>7th</w:t>
      </w:r>
      <w:r w:rsidRPr="00A53CD4">
        <w:tab/>
        <w:t>0.84</w:t>
      </w:r>
    </w:p>
    <w:p w14:paraId="341D642C" w14:textId="77777777" w:rsidR="005C44F3" w:rsidRPr="00A53CD4" w:rsidRDefault="005C44F3" w:rsidP="005C44F3">
      <w:pPr>
        <w:pStyle w:val="BodyCopy"/>
      </w:pPr>
      <w:r>
        <w:tab/>
      </w:r>
      <w:r w:rsidRPr="00A53CD4">
        <w:t xml:space="preserve">8th </w:t>
      </w:r>
      <w:r w:rsidRPr="00A53CD4">
        <w:tab/>
        <w:t>0.67</w:t>
      </w:r>
    </w:p>
    <w:p w14:paraId="6698C5F9" w14:textId="77777777" w:rsidR="005C44F3" w:rsidRPr="00A53CD4" w:rsidRDefault="005C44F3" w:rsidP="005C44F3">
      <w:pPr>
        <w:pStyle w:val="BodyCopy"/>
      </w:pPr>
      <w:r>
        <w:tab/>
      </w:r>
      <w:r w:rsidRPr="00A53CD4">
        <w:t>Reverse</w:t>
      </w:r>
      <w:r w:rsidRPr="00A53CD4">
        <w:tab/>
        <w:t>3.32</w:t>
      </w:r>
    </w:p>
    <w:p w14:paraId="0DEFC112" w14:textId="77777777" w:rsidR="005C44F3" w:rsidRPr="00750498" w:rsidRDefault="005C44F3" w:rsidP="005C44F3">
      <w:pPr>
        <w:pStyle w:val="Heading3"/>
      </w:pPr>
      <w:r w:rsidRPr="00750498">
        <w:lastRenderedPageBreak/>
        <w:t>TRANSMISSION: TORQUEFLITE 8HP90 EIGHT-SPEED AUTOMATIC</w:t>
      </w:r>
      <w:r>
        <w:t xml:space="preserve"> (CONTINUED)</w:t>
      </w:r>
    </w:p>
    <w:p w14:paraId="41CE7A53" w14:textId="77777777" w:rsidR="005C44F3" w:rsidRPr="00750498" w:rsidRDefault="005C44F3" w:rsidP="005C44F3">
      <w:pPr>
        <w:pStyle w:val="BodyCopyNoLines"/>
      </w:pPr>
      <w:r w:rsidRPr="00750498">
        <w:t>Final Drive Ratio</w:t>
      </w:r>
      <w:r w:rsidRPr="00750498">
        <w:tab/>
        <w:t>2.62 — asymmetric limited-slip, performance-tuned (standard)</w:t>
      </w:r>
    </w:p>
    <w:p w14:paraId="29379121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 xml:space="preserve">3.09 — asymmetric limited-slip, performance-tuned </w:t>
      </w:r>
      <w:r w:rsidRPr="00A53CD4">
        <w:br/>
        <w:t>(optional on SRT Hellcat Redeye, standard on SRT Super Stock)</w:t>
      </w:r>
    </w:p>
    <w:p w14:paraId="53C763B2" w14:textId="77777777" w:rsidR="005C44F3" w:rsidRPr="00A53CD4" w:rsidRDefault="005C44F3" w:rsidP="005C44F3">
      <w:pPr>
        <w:pStyle w:val="BodyCopy2linesNoLines"/>
      </w:pPr>
      <w:r w:rsidRPr="00A53CD4">
        <w:t>Overall Top Gear</w:t>
      </w:r>
      <w:r w:rsidRPr="00A53CD4">
        <w:tab/>
        <w:t>1.76 (with 2.62 final drive ratio)</w:t>
      </w:r>
    </w:p>
    <w:p w14:paraId="23489329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 xml:space="preserve">2.07 (with 3.09 final drive ratio) </w:t>
      </w:r>
    </w:p>
    <w:p w14:paraId="3423DE90" w14:textId="77777777" w:rsidR="005C44F3" w:rsidRPr="00A53CD4" w:rsidRDefault="005C44F3" w:rsidP="005C44F3">
      <w:pPr>
        <w:pStyle w:val="Heading3"/>
      </w:pPr>
      <w:r w:rsidRPr="00A53CD4">
        <w:t>TRANSFER CASE</w:t>
      </w:r>
    </w:p>
    <w:p w14:paraId="5F1E01B8" w14:textId="77777777" w:rsidR="005C44F3" w:rsidRPr="00A53CD4" w:rsidRDefault="005C44F3" w:rsidP="005C44F3">
      <w:pPr>
        <w:pStyle w:val="BodyCopy"/>
      </w:pPr>
      <w:r w:rsidRPr="00A53CD4">
        <w:t>Availability</w:t>
      </w:r>
      <w:r w:rsidRPr="00A53CD4">
        <w:tab/>
        <w:t>Standard — AWD models</w:t>
      </w:r>
    </w:p>
    <w:p w14:paraId="1D34CDA8" w14:textId="77777777" w:rsidR="005C44F3" w:rsidRPr="00A53CD4" w:rsidRDefault="005C44F3" w:rsidP="005C44F3">
      <w:pPr>
        <w:pStyle w:val="BodyCopy"/>
      </w:pPr>
      <w:r w:rsidRPr="00A53CD4">
        <w:t>Type</w:t>
      </w:r>
      <w:r w:rsidRPr="00A53CD4">
        <w:tab/>
        <w:t xml:space="preserve">Active, fully variable with front-axle disconnect </w:t>
      </w:r>
    </w:p>
    <w:p w14:paraId="0DC26965" w14:textId="77777777" w:rsidR="005C44F3" w:rsidRPr="00A53CD4" w:rsidRDefault="005C44F3" w:rsidP="005C44F3">
      <w:pPr>
        <w:pStyle w:val="BodyCopy"/>
      </w:pPr>
      <w:r w:rsidRPr="00A53CD4">
        <w:t>Center Differential</w:t>
      </w:r>
      <w:r w:rsidRPr="00A53CD4">
        <w:tab/>
        <w:t>Planetary</w:t>
      </w:r>
    </w:p>
    <w:p w14:paraId="7652067A" w14:textId="77777777" w:rsidR="005C44F3" w:rsidRPr="00A53CD4" w:rsidRDefault="005C44F3" w:rsidP="005C44F3">
      <w:pPr>
        <w:pStyle w:val="BodyCopy"/>
      </w:pPr>
      <w:r w:rsidRPr="00A53CD4">
        <w:t>Torque Split, Front/Rear</w:t>
      </w:r>
      <w:r w:rsidRPr="00A53CD4">
        <w:tab/>
        <w:t>Fully variable</w:t>
      </w:r>
    </w:p>
    <w:p w14:paraId="43CF7EC4" w14:textId="77777777" w:rsidR="005C44F3" w:rsidRPr="00A53CD4" w:rsidRDefault="005C44F3" w:rsidP="005C44F3">
      <w:pPr>
        <w:pStyle w:val="Heading3"/>
      </w:pPr>
      <w:r w:rsidRPr="00A53CD4">
        <w:t>Electrical System</w:t>
      </w:r>
      <w:r w:rsidRPr="00A53CD4">
        <w:tab/>
      </w:r>
    </w:p>
    <w:p w14:paraId="0A3EF634" w14:textId="77777777" w:rsidR="005C44F3" w:rsidRPr="00A53CD4" w:rsidRDefault="005C44F3" w:rsidP="005C44F3">
      <w:pPr>
        <w:pStyle w:val="BodyCopyNoLines"/>
      </w:pPr>
      <w:r w:rsidRPr="00A53CD4">
        <w:t>Alternator</w:t>
      </w:r>
      <w:r w:rsidRPr="00A53CD4">
        <w:tab/>
        <w:t>160-amp — standard on SXT, SXT AWD, GT AWD and R/T models</w:t>
      </w:r>
    </w:p>
    <w:p w14:paraId="2C77E9EE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180-amp — optional on SXT, SXT AWD, GT AWD and R/T models</w:t>
      </w:r>
    </w:p>
    <w:p w14:paraId="0F561C6A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 xml:space="preserve">220-amp — standard on R/T Scat Pack, SRT Hellcat and </w:t>
      </w:r>
      <w:r w:rsidRPr="00A53CD4">
        <w:br/>
        <w:t>SRT Hellcat Redeye models</w:t>
      </w:r>
    </w:p>
    <w:p w14:paraId="758CD6E3" w14:textId="77777777" w:rsidR="005C44F3" w:rsidRPr="00A53CD4" w:rsidRDefault="005C44F3" w:rsidP="005C44F3">
      <w:pPr>
        <w:pStyle w:val="BodyCopy"/>
      </w:pPr>
      <w:r w:rsidRPr="00A53CD4">
        <w:t>Battery</w:t>
      </w:r>
      <w:r w:rsidRPr="00A53CD4">
        <w:tab/>
        <w:t>H7 Case, 730 CCA maintenance-free</w:t>
      </w:r>
    </w:p>
    <w:p w14:paraId="371CAE23" w14:textId="77777777" w:rsidR="005C44F3" w:rsidRPr="00742E95" w:rsidRDefault="005C44F3" w:rsidP="005C44F3">
      <w:pPr>
        <w:pStyle w:val="Heading3"/>
      </w:pPr>
      <w:r w:rsidRPr="00742E95">
        <w:t>Steering</w:t>
      </w:r>
      <w:r w:rsidRPr="00742E95">
        <w:tab/>
      </w:r>
    </w:p>
    <w:p w14:paraId="62514F4D" w14:textId="77777777" w:rsidR="005C44F3" w:rsidRPr="00A53CD4" w:rsidRDefault="005C44F3" w:rsidP="005C44F3">
      <w:pPr>
        <w:pStyle w:val="BodyCopy"/>
      </w:pPr>
      <w:r w:rsidRPr="00A53CD4">
        <w:t>Type</w:t>
      </w:r>
      <w:r w:rsidRPr="00A53CD4">
        <w:tab/>
        <w:t>Electric power steering (EPS) with multi-mode assist</w:t>
      </w:r>
    </w:p>
    <w:p w14:paraId="645C2DF6" w14:textId="77777777" w:rsidR="005C44F3" w:rsidRPr="00A53CD4" w:rsidRDefault="005C44F3" w:rsidP="005C44F3">
      <w:pPr>
        <w:pStyle w:val="BodyCopyNoLines"/>
      </w:pPr>
      <w:r w:rsidRPr="00A53CD4">
        <w:t>Overall Ratio</w:t>
      </w:r>
      <w:r w:rsidRPr="00A53CD4">
        <w:tab/>
        <w:t xml:space="preserve">16.4:1 — SXT AWD and GT AWD models </w:t>
      </w:r>
    </w:p>
    <w:p w14:paraId="3F5C3346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14.4:1 — all RWD models</w:t>
      </w:r>
    </w:p>
    <w:p w14:paraId="4F27D667" w14:textId="77777777" w:rsidR="005C44F3" w:rsidRPr="00A53CD4" w:rsidRDefault="005C44F3" w:rsidP="005C44F3">
      <w:pPr>
        <w:pStyle w:val="BodyCopyNoLines"/>
      </w:pPr>
      <w:r w:rsidRPr="00A53CD4">
        <w:t>Turn Circle (curb-to-curb)</w:t>
      </w:r>
      <w:r w:rsidRPr="00A53CD4">
        <w:tab/>
        <w:t>37.4 ft. — SXT and R/T models</w:t>
      </w:r>
    </w:p>
    <w:p w14:paraId="4658FC51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37.8 ft. — R/T Scat Pack</w:t>
      </w:r>
    </w:p>
    <w:p w14:paraId="5ED49387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38.7 ft. — SRT Hellcat models and Widebody models</w:t>
      </w:r>
    </w:p>
    <w:p w14:paraId="1C2C95A9" w14:textId="77777777" w:rsidR="005C44F3" w:rsidRPr="00A53CD4" w:rsidRDefault="005C44F3" w:rsidP="005C44F3">
      <w:pPr>
        <w:pStyle w:val="BodyCopyNoLines"/>
      </w:pPr>
      <w:r w:rsidRPr="00A53CD4">
        <w:t>Steering Turns (lock-to-lock)</w:t>
      </w:r>
      <w:r w:rsidRPr="00A53CD4">
        <w:tab/>
        <w:t>2.6 — SXT and R/T models</w:t>
      </w:r>
    </w:p>
    <w:p w14:paraId="75763248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3.1 — AWD models</w:t>
      </w:r>
    </w:p>
    <w:p w14:paraId="5273F5B5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2.6 — R/T Scat Pack models</w:t>
      </w:r>
    </w:p>
    <w:p w14:paraId="45A5FCD7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 xml:space="preserve">2.5 — SRT Hellcat models </w:t>
      </w:r>
    </w:p>
    <w:p w14:paraId="0BE1A704" w14:textId="77777777" w:rsidR="005C44F3" w:rsidRPr="00742E95" w:rsidRDefault="005C44F3" w:rsidP="005C44F3">
      <w:pPr>
        <w:pStyle w:val="Heading3"/>
        <w:keepNext/>
        <w:keepLines/>
      </w:pPr>
      <w:r w:rsidRPr="00742E95">
        <w:lastRenderedPageBreak/>
        <w:t>Suspension</w:t>
      </w:r>
    </w:p>
    <w:p w14:paraId="6AD0EEEF" w14:textId="77777777" w:rsidR="005C44F3" w:rsidRPr="00A53CD4" w:rsidRDefault="005C44F3" w:rsidP="005C44F3">
      <w:pPr>
        <w:pStyle w:val="BodyCopyNoLines"/>
        <w:keepNext/>
        <w:keepLines/>
        <w:spacing w:after="120" w:line="240" w:lineRule="auto"/>
      </w:pPr>
      <w:r w:rsidRPr="00A53CD4">
        <w:t>Front</w:t>
      </w:r>
      <w:r w:rsidRPr="00A53CD4">
        <w:tab/>
        <w:t>Independent short- and long-arm (SLA) with high upper “A” arm</w:t>
      </w:r>
    </w:p>
    <w:p w14:paraId="6C6B46A6" w14:textId="77777777" w:rsidR="005C44F3" w:rsidRPr="00A53CD4" w:rsidRDefault="005C44F3" w:rsidP="005C44F3">
      <w:pPr>
        <w:pStyle w:val="BodyCopyNoLines"/>
        <w:keepNext/>
        <w:keepLines/>
        <w:spacing w:after="120" w:line="240" w:lineRule="auto"/>
      </w:pPr>
      <w:r>
        <w:tab/>
      </w:r>
      <w:r w:rsidRPr="00A53CD4">
        <w:tab/>
        <w:t>Lateral and diagonal lower links (RWD models), one-piece lower-control arms (AWD models)</w:t>
      </w:r>
    </w:p>
    <w:p w14:paraId="6A824A02" w14:textId="77777777" w:rsidR="005C44F3" w:rsidRPr="00A53CD4" w:rsidRDefault="005C44F3" w:rsidP="005C44F3">
      <w:pPr>
        <w:pStyle w:val="BodyCopyNoLines"/>
        <w:keepNext/>
        <w:keepLines/>
        <w:spacing w:after="120" w:line="240" w:lineRule="auto"/>
      </w:pPr>
      <w:r>
        <w:tab/>
      </w:r>
      <w:r w:rsidRPr="00A53CD4">
        <w:tab/>
        <w:t>Coil spring over gas-charged monotube shock absorbers</w:t>
      </w:r>
    </w:p>
    <w:p w14:paraId="235E2ABC" w14:textId="77777777" w:rsidR="005C44F3" w:rsidRPr="00A53CD4" w:rsidRDefault="005C44F3" w:rsidP="005C44F3">
      <w:pPr>
        <w:pStyle w:val="BodyCopyNoLines"/>
        <w:keepNext/>
        <w:keepLines/>
        <w:spacing w:after="120" w:line="240" w:lineRule="auto"/>
      </w:pPr>
      <w:r>
        <w:tab/>
      </w:r>
      <w:r w:rsidRPr="00A53CD4">
        <w:tab/>
        <w:t xml:space="preserve">Bilstein Adaptive Damping Suspension (ADS) shock absorbers </w:t>
      </w:r>
      <w:r w:rsidRPr="00A53CD4">
        <w:br/>
        <w:t xml:space="preserve">(available on R/T Scat Pack; standard on R/T Scat Pack 1320, </w:t>
      </w:r>
      <w:r w:rsidRPr="00A53CD4">
        <w:br/>
        <w:t>R/T Scat Pack Widebody and SRT Hellcat models)</w:t>
      </w:r>
    </w:p>
    <w:p w14:paraId="6E9A395F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 xml:space="preserve">32 mm (34 mm for R/T Scat Pack Widebody and SRT models, </w:t>
      </w:r>
      <w:r w:rsidRPr="00A53CD4">
        <w:br/>
        <w:t>28 mm included with 1320 Package) hollow stabilizer bar</w:t>
      </w:r>
    </w:p>
    <w:p w14:paraId="2D97F1DE" w14:textId="77777777" w:rsidR="005C44F3" w:rsidRPr="00A53CD4" w:rsidRDefault="005C44F3" w:rsidP="005C44F3">
      <w:pPr>
        <w:pStyle w:val="BodyCopyNoLines"/>
      </w:pPr>
      <w:r w:rsidRPr="00A53CD4">
        <w:t>Rear</w:t>
      </w:r>
      <w:r w:rsidRPr="00A53CD4">
        <w:tab/>
        <w:t>Five-link independent with coil springs</w:t>
      </w:r>
    </w:p>
    <w:p w14:paraId="39268AF8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Link-type 19 mm (22 mm on Widebody models) hollow stabilizer bar</w:t>
      </w:r>
    </w:p>
    <w:p w14:paraId="16AE2436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Gas-charged monotube shock absorbers</w:t>
      </w:r>
    </w:p>
    <w:p w14:paraId="31AFF679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Bilstein Adaptive Damping Suspension (ADS) shock absorbers (available on R/T Scat Pack; standard on R/T Scat Pack 1320, R/T Scat Pack Widebody and SRT Hellcat models)</w:t>
      </w:r>
    </w:p>
    <w:p w14:paraId="468F450A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Isolated suspension cradle</w:t>
      </w:r>
    </w:p>
    <w:p w14:paraId="01587C9C" w14:textId="77777777" w:rsidR="005C44F3" w:rsidRPr="00A53CD4" w:rsidRDefault="005C44F3" w:rsidP="005C44F3">
      <w:pPr>
        <w:pStyle w:val="BodyCopy"/>
      </w:pPr>
      <w:r w:rsidRPr="00A53CD4">
        <w:t xml:space="preserve">Sport Suspension </w:t>
      </w:r>
      <w:r w:rsidRPr="00A53CD4">
        <w:tab/>
      </w:r>
      <w:r w:rsidRPr="00A53CD4">
        <w:tab/>
        <w:t>Standard — SXT</w:t>
      </w:r>
    </w:p>
    <w:p w14:paraId="3AB11655" w14:textId="77777777" w:rsidR="005C44F3" w:rsidRPr="00A53CD4" w:rsidRDefault="005C44F3" w:rsidP="005C44F3">
      <w:pPr>
        <w:pStyle w:val="BodyCopy"/>
      </w:pPr>
      <w:r w:rsidRPr="00A53CD4">
        <w:t>Normal-duty Suspension</w:t>
      </w:r>
      <w:r w:rsidRPr="00A53CD4">
        <w:tab/>
        <w:t>Standard — SXT AWD and GT AWD</w:t>
      </w:r>
    </w:p>
    <w:p w14:paraId="36B2946C" w14:textId="77777777" w:rsidR="005C44F3" w:rsidRPr="00A53CD4" w:rsidRDefault="005C44F3" w:rsidP="005C44F3">
      <w:pPr>
        <w:pStyle w:val="BodyCopy"/>
      </w:pPr>
      <w:r w:rsidRPr="00A53CD4">
        <w:t xml:space="preserve">Performance Suspension </w:t>
      </w:r>
      <w:r w:rsidRPr="00A53CD4">
        <w:tab/>
        <w:t xml:space="preserve">Standard — GT and R/T models </w:t>
      </w:r>
    </w:p>
    <w:p w14:paraId="7BF4B47E" w14:textId="77777777" w:rsidR="005C44F3" w:rsidRPr="00A53CD4" w:rsidRDefault="005C44F3" w:rsidP="005C44F3">
      <w:pPr>
        <w:pStyle w:val="BodyCopyNoLines"/>
      </w:pPr>
      <w:r w:rsidRPr="00A53CD4">
        <w:t>High-performance Suspension</w:t>
      </w:r>
      <w:r w:rsidRPr="00A53CD4">
        <w:tab/>
        <w:t>Standard — R/T Scat Pack models</w:t>
      </w:r>
    </w:p>
    <w:p w14:paraId="75BD4DFD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 xml:space="preserve">Available — GT and R/T models </w:t>
      </w:r>
      <w:r w:rsidRPr="00A53CD4">
        <w:br/>
        <w:t>(included with Performance Handling Package)</w:t>
      </w:r>
    </w:p>
    <w:p w14:paraId="7A65EBCD" w14:textId="77777777" w:rsidR="005C44F3" w:rsidRPr="00742E95" w:rsidRDefault="005C44F3" w:rsidP="005C44F3">
      <w:pPr>
        <w:pStyle w:val="BodyCopyNoLines"/>
      </w:pPr>
      <w:r w:rsidRPr="00A53CD4">
        <w:t>SRT-</w:t>
      </w:r>
      <w:r w:rsidRPr="00742E95">
        <w:t>tuned Three-mode ADS</w:t>
      </w:r>
      <w:r w:rsidRPr="00742E95">
        <w:tab/>
        <w:t>Standard — R/T Scat Pack 1320</w:t>
      </w:r>
      <w:r>
        <w:t>:</w:t>
      </w:r>
    </w:p>
    <w:p w14:paraId="33141248" w14:textId="77777777" w:rsidR="005C44F3" w:rsidRPr="00742E95" w:rsidRDefault="005C44F3" w:rsidP="005C44F3">
      <w:pPr>
        <w:pStyle w:val="BodyCopyNoLines"/>
      </w:pPr>
      <w:r w:rsidRPr="00742E95">
        <w:tab/>
      </w:r>
      <w:r w:rsidRPr="00742E95">
        <w:tab/>
        <w:t>Auto mode: sporty, compliant ride</w:t>
      </w:r>
    </w:p>
    <w:p w14:paraId="240E22E8" w14:textId="77777777" w:rsidR="005C44F3" w:rsidRPr="00742E95" w:rsidRDefault="005C44F3" w:rsidP="005C44F3">
      <w:pPr>
        <w:pStyle w:val="BodyCopyNoLines"/>
      </w:pPr>
      <w:r w:rsidRPr="00742E95">
        <w:tab/>
      </w:r>
      <w:r w:rsidRPr="00742E95">
        <w:tab/>
        <w:t>Sport mode: firm, improved handling</w:t>
      </w:r>
    </w:p>
    <w:p w14:paraId="4D5DF473" w14:textId="77777777" w:rsidR="005C44F3" w:rsidRPr="00A53CD4" w:rsidRDefault="005C44F3" w:rsidP="005C44F3">
      <w:pPr>
        <w:pStyle w:val="BodyCopy"/>
      </w:pPr>
      <w:r>
        <w:tab/>
      </w:r>
      <w:r>
        <w:tab/>
      </w:r>
      <w:r w:rsidRPr="00A53CD4">
        <w:t>Drag mode: optimized for weight transfer to rear</w:t>
      </w:r>
    </w:p>
    <w:p w14:paraId="2877B546" w14:textId="77777777" w:rsidR="005C44F3" w:rsidRPr="00DD362D" w:rsidRDefault="005C44F3" w:rsidP="005C44F3">
      <w:pPr>
        <w:pStyle w:val="BodyCopyNoLines"/>
      </w:pPr>
      <w:r w:rsidRPr="00A53CD4">
        <w:t>SRT-tuned Three-mode ADS</w:t>
      </w:r>
      <w:r w:rsidRPr="00A53CD4">
        <w:tab/>
        <w:t xml:space="preserve">Standard — R/T Scat Pack Widebody and SRT Hellcat models; </w:t>
      </w:r>
      <w:r w:rsidRPr="00A53CD4">
        <w:br/>
      </w:r>
      <w:r w:rsidRPr="00DD362D">
        <w:t>available on R/T Scat Pack</w:t>
      </w:r>
      <w:r>
        <w:t>:</w:t>
      </w:r>
    </w:p>
    <w:p w14:paraId="1371FB93" w14:textId="77777777" w:rsidR="005C44F3" w:rsidRPr="00DD362D" w:rsidRDefault="005C44F3" w:rsidP="005C44F3">
      <w:pPr>
        <w:pStyle w:val="BodyCopyNoLines"/>
      </w:pPr>
      <w:r w:rsidRPr="00DD362D">
        <w:tab/>
      </w:r>
      <w:r w:rsidRPr="00DD362D">
        <w:tab/>
        <w:t>Auto Mode: sporty, compliant ride</w:t>
      </w:r>
    </w:p>
    <w:p w14:paraId="16CCF246" w14:textId="77777777" w:rsidR="005C44F3" w:rsidRPr="00A53CD4" w:rsidRDefault="005C44F3" w:rsidP="005C44F3">
      <w:pPr>
        <w:pStyle w:val="BodyCopyNoLines"/>
      </w:pPr>
      <w:r w:rsidRPr="00DD362D">
        <w:tab/>
      </w:r>
      <w:r w:rsidRPr="00DD362D">
        <w:tab/>
        <w:t>Sport Mode: firm, improved</w:t>
      </w:r>
      <w:r w:rsidRPr="00A53CD4">
        <w:t xml:space="preserve"> handling</w:t>
      </w:r>
    </w:p>
    <w:p w14:paraId="4F771FED" w14:textId="77777777" w:rsidR="005C44F3" w:rsidRPr="00A53CD4" w:rsidRDefault="005C44F3" w:rsidP="005C44F3">
      <w:pPr>
        <w:pStyle w:val="BodyCopy"/>
      </w:pPr>
      <w:r>
        <w:tab/>
      </w:r>
      <w:r>
        <w:tab/>
      </w:r>
      <w:r w:rsidRPr="00A53CD4">
        <w:t xml:space="preserve">Track Mode: firmest, maximum handling </w:t>
      </w:r>
    </w:p>
    <w:p w14:paraId="28109F4A" w14:textId="77777777" w:rsidR="005C44F3" w:rsidRPr="00A53CD4" w:rsidRDefault="005C44F3" w:rsidP="005C44F3">
      <w:pPr>
        <w:pStyle w:val="BodyCopyNoLines"/>
      </w:pPr>
      <w:r w:rsidRPr="00A53CD4">
        <w:t>SRT-tuned Three-mode ADS</w:t>
      </w:r>
      <w:r w:rsidRPr="00A53CD4">
        <w:tab/>
        <w:t>Standard — SRT Super Stock</w:t>
      </w:r>
      <w:r>
        <w:t>:</w:t>
      </w:r>
    </w:p>
    <w:p w14:paraId="20BBABB5" w14:textId="77777777" w:rsidR="005C44F3" w:rsidRPr="00A53CD4" w:rsidRDefault="005C44F3" w:rsidP="005C44F3">
      <w:pPr>
        <w:pStyle w:val="BodyCopyNoLines"/>
      </w:pPr>
      <w:r>
        <w:tab/>
      </w:r>
      <w:r>
        <w:tab/>
      </w:r>
      <w:r w:rsidRPr="00A53CD4">
        <w:t>Auto mode: sporty, compliant ride</w:t>
      </w:r>
    </w:p>
    <w:p w14:paraId="5AB6FFB7" w14:textId="77777777" w:rsidR="005C44F3" w:rsidRPr="00A53CD4" w:rsidRDefault="005C44F3" w:rsidP="005C44F3">
      <w:pPr>
        <w:pStyle w:val="BodyCopyNoLines"/>
      </w:pPr>
      <w:r>
        <w:tab/>
      </w:r>
      <w:r>
        <w:tab/>
      </w:r>
      <w:r w:rsidRPr="00A53CD4">
        <w:t>Sport mode: firm, improved handling</w:t>
      </w:r>
    </w:p>
    <w:p w14:paraId="397CFBD4" w14:textId="77777777" w:rsidR="005C44F3" w:rsidRPr="00A53CD4" w:rsidRDefault="005C44F3" w:rsidP="005C44F3">
      <w:pPr>
        <w:pStyle w:val="BodyCopy"/>
      </w:pPr>
      <w:r>
        <w:tab/>
      </w:r>
      <w:r>
        <w:tab/>
      </w:r>
      <w:r w:rsidRPr="00A53CD4">
        <w:t>Track mode: optimized for weight transfer to rear</w:t>
      </w:r>
    </w:p>
    <w:p w14:paraId="0AD5C085" w14:textId="77777777" w:rsidR="005C44F3" w:rsidRPr="00A53CD4" w:rsidRDefault="005C44F3" w:rsidP="005C44F3">
      <w:pPr>
        <w:pStyle w:val="Heading3"/>
        <w:keepNext/>
        <w:keepLines/>
        <w:widowControl/>
      </w:pPr>
      <w:r w:rsidRPr="00A53CD4">
        <w:lastRenderedPageBreak/>
        <w:t>DIMENSIONS AND CAPACITIES</w:t>
      </w:r>
      <w:r w:rsidRPr="00A53CD4">
        <w:tab/>
      </w:r>
    </w:p>
    <w:p w14:paraId="45477340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Wheelbase</w:t>
      </w:r>
      <w:r w:rsidRPr="00A53CD4">
        <w:tab/>
        <w:t>116 (2,946)</w:t>
      </w:r>
    </w:p>
    <w:p w14:paraId="611D3C49" w14:textId="77777777" w:rsidR="005C44F3" w:rsidRPr="00A53CD4" w:rsidRDefault="005C44F3" w:rsidP="005C44F3">
      <w:pPr>
        <w:pStyle w:val="BodyCopyNoLines"/>
        <w:keepNext/>
        <w:keepLines/>
        <w:spacing w:line="240" w:lineRule="auto"/>
      </w:pPr>
      <w:r w:rsidRPr="00A53CD4">
        <w:t>Track, Front</w:t>
      </w:r>
      <w:r w:rsidRPr="00A53CD4">
        <w:tab/>
        <w:t>63.4 (1,610)</w:t>
      </w:r>
    </w:p>
    <w:p w14:paraId="399E94C9" w14:textId="77777777" w:rsidR="005C44F3" w:rsidRPr="00A53CD4" w:rsidRDefault="005C44F3" w:rsidP="005C44F3">
      <w:pPr>
        <w:pStyle w:val="BodyCopyNoLines"/>
        <w:keepNext/>
        <w:keepLines/>
        <w:spacing w:line="240" w:lineRule="auto"/>
      </w:pPr>
      <w:r>
        <w:tab/>
      </w:r>
      <w:r w:rsidRPr="00A53CD4">
        <w:tab/>
        <w:t>64.0 (1,625) — SRT Hellcat models</w:t>
      </w:r>
    </w:p>
    <w:p w14:paraId="13BEBBD0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ab/>
        <w:t>65.6 (1,667) — R/T Scat Pack Widebody, SRT Hellcat Widebody models</w:t>
      </w:r>
    </w:p>
    <w:p w14:paraId="1737D768" w14:textId="77777777" w:rsidR="005C44F3" w:rsidRPr="00A53CD4" w:rsidRDefault="005C44F3" w:rsidP="005C44F3">
      <w:pPr>
        <w:pStyle w:val="BodyCopyNoLines"/>
      </w:pPr>
      <w:r w:rsidRPr="00A53CD4">
        <w:t>Track, Rear</w:t>
      </w:r>
      <w:r w:rsidRPr="00A53CD4">
        <w:tab/>
        <w:t xml:space="preserve">63.8 (1,620) </w:t>
      </w:r>
    </w:p>
    <w:p w14:paraId="544F7723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63.7 (1,618) — SRT Hellcat models</w:t>
      </w:r>
    </w:p>
    <w:p w14:paraId="079A6910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65.7 (1,618) — R/T Scat Pack Widebody, SRT Hellcat Widebody models</w:t>
      </w:r>
    </w:p>
    <w:p w14:paraId="49BD3B24" w14:textId="77777777" w:rsidR="005C44F3" w:rsidRPr="00A53CD4" w:rsidRDefault="005C44F3" w:rsidP="005C44F3">
      <w:pPr>
        <w:pStyle w:val="BodyCopy2linesNoLines"/>
      </w:pPr>
      <w:r w:rsidRPr="00A53CD4">
        <w:t>Overall Length</w:t>
      </w:r>
      <w:r w:rsidRPr="00A53CD4">
        <w:tab/>
        <w:t>197.9 (5,027)</w:t>
      </w:r>
    </w:p>
    <w:p w14:paraId="7B92B3FC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197.5 (5,017) — R/T Scat Pack Widebody, SRT Hellcat models</w:t>
      </w:r>
    </w:p>
    <w:p w14:paraId="460FB791" w14:textId="77777777" w:rsidR="005C44F3" w:rsidRPr="00A53CD4" w:rsidRDefault="005C44F3" w:rsidP="005C44F3">
      <w:pPr>
        <w:pStyle w:val="BodyCopy"/>
      </w:pPr>
      <w:r w:rsidRPr="00A53CD4">
        <w:t>Overall Width (with mirrors)</w:t>
      </w:r>
      <w:r w:rsidRPr="00A53CD4">
        <w:tab/>
        <w:t xml:space="preserve">85.4 (2,169) </w:t>
      </w:r>
    </w:p>
    <w:p w14:paraId="64021A9A" w14:textId="77777777" w:rsidR="005C44F3" w:rsidRPr="00A53CD4" w:rsidRDefault="005C44F3" w:rsidP="005C44F3">
      <w:pPr>
        <w:pStyle w:val="BodyCopyNoLines"/>
      </w:pPr>
      <w:r w:rsidRPr="00A53CD4">
        <w:t>Overall Width (without mirrors)</w:t>
      </w:r>
      <w:r w:rsidRPr="00A53CD4">
        <w:tab/>
        <w:t>75.7 (1,923) (at widest point of vehicle, doors)</w:t>
      </w:r>
    </w:p>
    <w:p w14:paraId="3FC3797C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78.3 (1,990) — Widebody (at widest point of vehicle, front flares)</w:t>
      </w:r>
    </w:p>
    <w:p w14:paraId="49186755" w14:textId="77777777" w:rsidR="005C44F3" w:rsidRPr="00A53CD4" w:rsidRDefault="005C44F3" w:rsidP="005C44F3">
      <w:pPr>
        <w:pStyle w:val="BodyCopyNoLines"/>
      </w:pPr>
      <w:r w:rsidRPr="00A53CD4">
        <w:t>Overall Height</w:t>
      </w:r>
      <w:r w:rsidRPr="00A53CD4">
        <w:tab/>
        <w:t>57.7 (1,465) — SXT, GT, R/T and R/T Scat Pack models</w:t>
      </w:r>
    </w:p>
    <w:p w14:paraId="48410730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58.4 (1,482) — AWD models</w:t>
      </w:r>
    </w:p>
    <w:p w14:paraId="01BD9814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57.2 (1,454) — SRT Hellcat models</w:t>
      </w:r>
    </w:p>
    <w:p w14:paraId="617FF05C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57.5 (1,461) — SRT Hellcat Widebody</w:t>
      </w:r>
    </w:p>
    <w:p w14:paraId="0434E301" w14:textId="77777777" w:rsidR="005C44F3" w:rsidRPr="00A53CD4" w:rsidRDefault="005C44F3" w:rsidP="005C44F3">
      <w:pPr>
        <w:pStyle w:val="BodyCopyNoLines"/>
      </w:pPr>
      <w:r w:rsidRPr="00A53CD4">
        <w:t>Ground Clearance</w:t>
      </w:r>
      <w:r w:rsidRPr="00A53CD4">
        <w:tab/>
        <w:t xml:space="preserve">5.2 (130.9) </w:t>
      </w:r>
    </w:p>
    <w:p w14:paraId="7BF53EDA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4.5 (115.2) — SRT Hellcat models</w:t>
      </w:r>
    </w:p>
    <w:p w14:paraId="0A7938D2" w14:textId="77777777" w:rsidR="005C44F3" w:rsidRPr="00A53CD4" w:rsidRDefault="005C44F3" w:rsidP="005C44F3">
      <w:pPr>
        <w:pStyle w:val="BodyCopyNoLines"/>
      </w:pPr>
      <w:r w:rsidRPr="00A53CD4">
        <w:t>Drag Coefficient (Cd)</w:t>
      </w:r>
      <w:r w:rsidRPr="00A53CD4">
        <w:tab/>
        <w:t>0.337 Cd — SXT</w:t>
      </w:r>
    </w:p>
    <w:p w14:paraId="67857B12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0.365 Cd — GT, R/T and R/T Scat Pack models</w:t>
      </w:r>
    </w:p>
    <w:p w14:paraId="06CF56E1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0.382 Cd — SRT Hellcat models</w:t>
      </w:r>
    </w:p>
    <w:p w14:paraId="5B44BA72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0.398 Cd — Widebody models</w:t>
      </w:r>
    </w:p>
    <w:p w14:paraId="76B196E8" w14:textId="77777777" w:rsidR="005C44F3" w:rsidRPr="003D020F" w:rsidRDefault="005C44F3" w:rsidP="005C44F3">
      <w:pPr>
        <w:pStyle w:val="BodyCopyNoLines"/>
      </w:pPr>
      <w:r w:rsidRPr="00A53CD4">
        <w:t>Frontal Area, sq. ft. (sq. m)</w:t>
      </w:r>
      <w:r w:rsidRPr="003D020F">
        <w:tab/>
        <w:t>25.6 (2.4) — SXT</w:t>
      </w:r>
    </w:p>
    <w:p w14:paraId="15F726EA" w14:textId="77777777" w:rsidR="005C44F3" w:rsidRPr="003D020F" w:rsidRDefault="005C44F3" w:rsidP="005C44F3">
      <w:pPr>
        <w:pStyle w:val="BodyCopyNoLines"/>
      </w:pPr>
      <w:r w:rsidRPr="003D020F">
        <w:tab/>
      </w:r>
      <w:r w:rsidRPr="003D020F">
        <w:tab/>
        <w:t>26.0 (2.4) — GT, R/T, R/T Scat Pack and SRT Hellcat models</w:t>
      </w:r>
    </w:p>
    <w:p w14:paraId="459C9063" w14:textId="77777777" w:rsidR="005C44F3" w:rsidRPr="00A53CD4" w:rsidRDefault="005C44F3" w:rsidP="005C44F3">
      <w:pPr>
        <w:pStyle w:val="BodyCopyNoLines"/>
      </w:pPr>
      <w:r w:rsidRPr="003D020F">
        <w:tab/>
      </w:r>
      <w:r w:rsidRPr="003D020F">
        <w:tab/>
        <w:t>26.3 (2.4)</w:t>
      </w:r>
      <w:r w:rsidRPr="00A53CD4">
        <w:t xml:space="preserve"> — AWD models</w:t>
      </w:r>
    </w:p>
    <w:p w14:paraId="225BF458" w14:textId="77777777" w:rsidR="005C44F3" w:rsidRDefault="005C44F3" w:rsidP="005C44F3">
      <w:pPr>
        <w:pStyle w:val="BodyCopy"/>
      </w:pPr>
      <w:r>
        <w:tab/>
      </w:r>
      <w:r>
        <w:tab/>
      </w:r>
      <w:r w:rsidRPr="00A53CD4">
        <w:t>26.8 (2.5) — Widebody models</w:t>
      </w:r>
    </w:p>
    <w:p w14:paraId="3CB9874C" w14:textId="77777777" w:rsidR="005C44F3" w:rsidRPr="00A53CD4" w:rsidRDefault="005C44F3" w:rsidP="005C44F3">
      <w:pPr>
        <w:pStyle w:val="Heading3"/>
        <w:keepNext/>
        <w:keepLines/>
      </w:pPr>
      <w:r w:rsidRPr="00A53CD4">
        <w:lastRenderedPageBreak/>
        <w:t>DIMENSIONS AND CAPACITIES</w:t>
      </w:r>
      <w:r>
        <w:t xml:space="preserve"> (CONTINUED)</w:t>
      </w:r>
    </w:p>
    <w:p w14:paraId="34883258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A53CD4">
        <w:t>Curb Weight (kg)</w:t>
      </w:r>
      <w:r w:rsidRPr="003D020F">
        <w:tab/>
        <w:t>3,841 (1,742) — SXT</w:t>
      </w:r>
    </w:p>
    <w:p w14:paraId="68003B99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3D020F">
        <w:tab/>
      </w:r>
      <w:r w:rsidRPr="003D020F">
        <w:tab/>
        <w:t>3,886 (1,762) — GT</w:t>
      </w:r>
    </w:p>
    <w:p w14:paraId="6BFB506B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3D020F">
        <w:tab/>
      </w:r>
      <w:r w:rsidRPr="003D020F">
        <w:tab/>
        <w:t>4,051 (1,837) — SXT AWD</w:t>
      </w:r>
    </w:p>
    <w:p w14:paraId="23491208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3D020F">
        <w:tab/>
      </w:r>
      <w:r w:rsidRPr="003D020F">
        <w:tab/>
        <w:t xml:space="preserve">4,088 (1,854) — GT AWD </w:t>
      </w:r>
    </w:p>
    <w:p w14:paraId="45458BCE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3D020F">
        <w:tab/>
      </w:r>
      <w:r w:rsidRPr="003D020F">
        <w:tab/>
        <w:t>4,157 (1,885) — R/T (manual)</w:t>
      </w:r>
    </w:p>
    <w:p w14:paraId="181141F1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3D020F">
        <w:tab/>
      </w:r>
      <w:r w:rsidRPr="003D020F">
        <w:tab/>
        <w:t>4,139 (1,877) — R/T (automatic)</w:t>
      </w:r>
    </w:p>
    <w:p w14:paraId="691B87CD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3D020F">
        <w:tab/>
      </w:r>
      <w:r w:rsidRPr="003D020F">
        <w:tab/>
        <w:t xml:space="preserve">4,124 (1,870) — R/T Scat Pack (with 1320 Package) without front passenger seat and rear seat </w:t>
      </w:r>
    </w:p>
    <w:p w14:paraId="6035A7BA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3D020F">
        <w:tab/>
      </w:r>
      <w:r w:rsidRPr="003D020F">
        <w:tab/>
        <w:t>4,223 (1,915) — R/T Scat Pack (manual)</w:t>
      </w:r>
    </w:p>
    <w:p w14:paraId="057065C3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3D020F">
        <w:tab/>
      </w:r>
      <w:r w:rsidRPr="003D020F">
        <w:tab/>
        <w:t>4,230 (1,918) — R/T Scat Pack (automatic)</w:t>
      </w:r>
    </w:p>
    <w:p w14:paraId="43FC9F7D" w14:textId="77777777" w:rsidR="005C44F3" w:rsidRPr="003D020F" w:rsidRDefault="005C44F3" w:rsidP="005C44F3">
      <w:pPr>
        <w:pStyle w:val="BodyCopyNoLines"/>
        <w:keepNext/>
        <w:keepLines/>
        <w:spacing w:line="240" w:lineRule="auto"/>
      </w:pPr>
      <w:r w:rsidRPr="003D020F">
        <w:tab/>
      </w:r>
      <w:r w:rsidRPr="003D020F">
        <w:tab/>
        <w:t>4,298 (1,949) — R/T Scat Pack Widebody (manual)</w:t>
      </w:r>
    </w:p>
    <w:p w14:paraId="4D7F5A59" w14:textId="77777777" w:rsidR="005C44F3" w:rsidRPr="003D020F" w:rsidRDefault="005C44F3" w:rsidP="005C44F3">
      <w:pPr>
        <w:pStyle w:val="BodyCopyNoLines"/>
      </w:pPr>
      <w:r w:rsidRPr="003D020F">
        <w:tab/>
      </w:r>
      <w:r w:rsidRPr="003D020F">
        <w:tab/>
        <w:t>4,303 (1,951) — R/T Scat Pack Widebody (automatic)</w:t>
      </w:r>
    </w:p>
    <w:p w14:paraId="29B9DD4D" w14:textId="77777777" w:rsidR="005C44F3" w:rsidRPr="003D020F" w:rsidRDefault="005C44F3" w:rsidP="005C44F3">
      <w:pPr>
        <w:pStyle w:val="BodyCopyNoLines"/>
      </w:pPr>
      <w:r w:rsidRPr="003D020F">
        <w:tab/>
      </w:r>
      <w:r w:rsidRPr="003D020F">
        <w:tab/>
        <w:t>4,415 (2,002) — SRT Hellcat (manual)</w:t>
      </w:r>
    </w:p>
    <w:p w14:paraId="5A6BAC10" w14:textId="77777777" w:rsidR="005C44F3" w:rsidRPr="003D020F" w:rsidRDefault="005C44F3" w:rsidP="005C44F3">
      <w:pPr>
        <w:pStyle w:val="BodyCopyNoLines"/>
      </w:pPr>
      <w:r w:rsidRPr="003D020F">
        <w:tab/>
      </w:r>
      <w:r w:rsidRPr="003D020F">
        <w:tab/>
        <w:t xml:space="preserve">4,422 (2,005) — SRT Hellcat (automatic) </w:t>
      </w:r>
    </w:p>
    <w:p w14:paraId="6FB4BA86" w14:textId="77777777" w:rsidR="005C44F3" w:rsidRPr="003D020F" w:rsidRDefault="005C44F3" w:rsidP="005C44F3">
      <w:pPr>
        <w:pStyle w:val="BodyCopyNoLines"/>
      </w:pPr>
      <w:r w:rsidRPr="003D020F">
        <w:tab/>
      </w:r>
      <w:r w:rsidRPr="003D020F">
        <w:tab/>
        <w:t>4,446 (2,017) — SRT Hellcat Widebody (manual)</w:t>
      </w:r>
    </w:p>
    <w:p w14:paraId="0364A949" w14:textId="77777777" w:rsidR="005C44F3" w:rsidRPr="003D020F" w:rsidRDefault="005C44F3" w:rsidP="005C44F3">
      <w:pPr>
        <w:pStyle w:val="BodyCopyNoLines"/>
      </w:pPr>
      <w:r w:rsidRPr="003D020F">
        <w:tab/>
      </w:r>
      <w:r w:rsidRPr="003D020F">
        <w:tab/>
        <w:t>4,473 (2,029) — SRT Hellcat Widebody (automatic)</w:t>
      </w:r>
    </w:p>
    <w:p w14:paraId="47BEF9B6" w14:textId="77777777" w:rsidR="005C44F3" w:rsidRPr="003D020F" w:rsidRDefault="005C44F3" w:rsidP="005C44F3">
      <w:pPr>
        <w:pStyle w:val="BodyCopyNoLines"/>
      </w:pPr>
      <w:r w:rsidRPr="003D020F">
        <w:tab/>
      </w:r>
      <w:r w:rsidRPr="003D020F">
        <w:tab/>
        <w:t xml:space="preserve">4,430 (2,009) — SRT Hellcat Redeye </w:t>
      </w:r>
    </w:p>
    <w:p w14:paraId="047E8AB2" w14:textId="77777777" w:rsidR="005C44F3" w:rsidRPr="00A53CD4" w:rsidRDefault="005C44F3" w:rsidP="005C44F3">
      <w:pPr>
        <w:pStyle w:val="BodyCopyNoLines"/>
      </w:pPr>
      <w:r w:rsidRPr="003D020F">
        <w:tab/>
      </w:r>
      <w:r w:rsidRPr="003D020F">
        <w:tab/>
        <w:t>4,481 (2,032) — SRT H</w:t>
      </w:r>
      <w:r w:rsidRPr="00A53CD4">
        <w:t xml:space="preserve">ellcat Redeye Widebody </w:t>
      </w:r>
    </w:p>
    <w:p w14:paraId="059B7E66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4,441 (2,014) — SRT Super Stock</w:t>
      </w:r>
    </w:p>
    <w:p w14:paraId="394CB738" w14:textId="77777777" w:rsidR="005C44F3" w:rsidRPr="00A53CD4" w:rsidRDefault="005C44F3" w:rsidP="005C44F3">
      <w:pPr>
        <w:pStyle w:val="BodyCopyNoLines"/>
      </w:pPr>
      <w:r w:rsidRPr="00A53CD4">
        <w:t>Weight Distribution, percent F/R</w:t>
      </w:r>
      <w:r w:rsidRPr="00A53CD4">
        <w:tab/>
        <w:t xml:space="preserve">52/48 — SXT </w:t>
      </w:r>
    </w:p>
    <w:p w14:paraId="4F1DA09B" w14:textId="77777777" w:rsidR="005C44F3" w:rsidRPr="00A53CD4" w:rsidRDefault="005C44F3" w:rsidP="005C44F3">
      <w:pPr>
        <w:pStyle w:val="BodyCopyNoLines"/>
      </w:pPr>
      <w:r>
        <w:tab/>
      </w:r>
      <w:r>
        <w:tab/>
      </w:r>
      <w:r w:rsidRPr="00A53CD4">
        <w:t xml:space="preserve">53/47 — GT </w:t>
      </w:r>
    </w:p>
    <w:p w14:paraId="3EA73C2A" w14:textId="77777777" w:rsidR="005C44F3" w:rsidRPr="00A53CD4" w:rsidRDefault="005C44F3" w:rsidP="005C44F3">
      <w:pPr>
        <w:pStyle w:val="BodyCopyNoLines"/>
      </w:pPr>
      <w:r>
        <w:tab/>
      </w:r>
      <w:r>
        <w:tab/>
      </w:r>
      <w:r w:rsidRPr="00A53CD4">
        <w:t>54/46 — SXT AWD, GT AWD and R/T (manual)</w:t>
      </w:r>
    </w:p>
    <w:p w14:paraId="30BBF9A4" w14:textId="77777777" w:rsidR="005C44F3" w:rsidRPr="00A53CD4" w:rsidRDefault="005C44F3" w:rsidP="005C44F3">
      <w:pPr>
        <w:pStyle w:val="BodyCopyNoLines"/>
      </w:pPr>
      <w:r w:rsidRPr="00A53CD4">
        <w:tab/>
      </w:r>
      <w:r>
        <w:tab/>
      </w:r>
      <w:r w:rsidRPr="00A53CD4">
        <w:t>55/45 — R/T (automatic)</w:t>
      </w:r>
    </w:p>
    <w:p w14:paraId="3664CF03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55/45 — R/T Scat Pack (manual)</w:t>
      </w:r>
    </w:p>
    <w:p w14:paraId="5466760A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55/45 — R/T Scat Pack (automatic)</w:t>
      </w:r>
    </w:p>
    <w:p w14:paraId="79CB3033" w14:textId="77777777" w:rsidR="005C44F3" w:rsidRPr="00A53CD4" w:rsidRDefault="005C44F3" w:rsidP="005C44F3">
      <w:pPr>
        <w:pStyle w:val="BodyCopyNoLines"/>
      </w:pPr>
      <w:r>
        <w:tab/>
      </w:r>
      <w:r w:rsidRPr="00A53CD4">
        <w:tab/>
        <w:t>57/43 — SRT Hellcat (manual)</w:t>
      </w:r>
    </w:p>
    <w:p w14:paraId="03051B2D" w14:textId="77777777" w:rsidR="005C44F3" w:rsidRPr="00A53CD4" w:rsidRDefault="005C44F3" w:rsidP="005C44F3">
      <w:pPr>
        <w:pStyle w:val="BodyCopy"/>
      </w:pPr>
      <w:r>
        <w:tab/>
      </w:r>
      <w:r w:rsidRPr="00A53CD4">
        <w:tab/>
        <w:t>57/43 — SRT Hellcat (automatic)</w:t>
      </w:r>
    </w:p>
    <w:p w14:paraId="75F0508E" w14:textId="77777777" w:rsidR="005C44F3" w:rsidRPr="00A53CD4" w:rsidRDefault="005C44F3" w:rsidP="005C44F3">
      <w:pPr>
        <w:pStyle w:val="BodyCopy"/>
      </w:pPr>
      <w:r w:rsidRPr="00A53CD4">
        <w:t xml:space="preserve">Fuel Tank </w:t>
      </w:r>
      <w:r>
        <w:t>c</w:t>
      </w:r>
      <w:r w:rsidRPr="00A53CD4">
        <w:t>apacity, gallons (liters)</w:t>
      </w:r>
      <w:r w:rsidRPr="00A53CD4">
        <w:tab/>
        <w:t>18.5 (70.0)</w:t>
      </w:r>
    </w:p>
    <w:p w14:paraId="1F4F552C" w14:textId="77777777" w:rsidR="005C44F3" w:rsidRPr="00D20610" w:rsidRDefault="005C44F3" w:rsidP="005C44F3">
      <w:pPr>
        <w:pStyle w:val="Heading3"/>
        <w:keepNext/>
        <w:keepLines/>
      </w:pPr>
      <w:r w:rsidRPr="00D20610">
        <w:t>Accommodations</w:t>
      </w:r>
      <w:r w:rsidRPr="00D20610">
        <w:tab/>
      </w:r>
    </w:p>
    <w:p w14:paraId="41832DA9" w14:textId="77777777" w:rsidR="005C44F3" w:rsidRPr="00A53CD4" w:rsidRDefault="005C44F3" w:rsidP="005C44F3">
      <w:pPr>
        <w:pStyle w:val="BodyCopy"/>
      </w:pPr>
      <w:r w:rsidRPr="00A53CD4">
        <w:t>Seating Capacity — F/R</w:t>
      </w:r>
      <w:r w:rsidRPr="00A53CD4">
        <w:tab/>
        <w:t xml:space="preserve">2/3 — standard </w:t>
      </w:r>
    </w:p>
    <w:p w14:paraId="607B7A78" w14:textId="77777777" w:rsidR="005C44F3" w:rsidRPr="00A53CD4" w:rsidRDefault="005C44F3" w:rsidP="005C44F3">
      <w:pPr>
        <w:pStyle w:val="BodyCopy"/>
      </w:pPr>
      <w:r w:rsidRPr="00A53CD4">
        <w:t>Front</w:t>
      </w:r>
      <w:r w:rsidRPr="00A53CD4">
        <w:tab/>
      </w:r>
    </w:p>
    <w:p w14:paraId="7C1631C5" w14:textId="77777777" w:rsidR="005C44F3" w:rsidRPr="00A53CD4" w:rsidRDefault="005C44F3" w:rsidP="005C44F3">
      <w:pPr>
        <w:pStyle w:val="BodyCopy"/>
      </w:pPr>
      <w:r>
        <w:tab/>
      </w:r>
      <w:r w:rsidRPr="00A53CD4">
        <w:t>Headroom</w:t>
      </w:r>
      <w:r w:rsidRPr="00A53CD4">
        <w:tab/>
        <w:t>39.3 (999)</w:t>
      </w:r>
    </w:p>
    <w:p w14:paraId="7A804D25" w14:textId="77777777" w:rsidR="005C44F3" w:rsidRPr="00A53CD4" w:rsidRDefault="005C44F3" w:rsidP="005C44F3">
      <w:pPr>
        <w:pStyle w:val="BodyCopy"/>
      </w:pPr>
      <w:r>
        <w:tab/>
      </w:r>
      <w:r w:rsidRPr="00A53CD4">
        <w:t>Knee clearance</w:t>
      </w:r>
      <w:r w:rsidRPr="00A53CD4">
        <w:tab/>
        <w:t>4.4 (112)</w:t>
      </w:r>
    </w:p>
    <w:p w14:paraId="271C8AF1" w14:textId="77777777" w:rsidR="005C44F3" w:rsidRPr="00A53CD4" w:rsidRDefault="005C44F3" w:rsidP="005C44F3">
      <w:pPr>
        <w:pStyle w:val="BodyCopy"/>
      </w:pPr>
      <w:r>
        <w:tab/>
      </w:r>
      <w:r w:rsidRPr="00A53CD4">
        <w:t>Legroom</w:t>
      </w:r>
      <w:r w:rsidRPr="00A53CD4">
        <w:tab/>
        <w:t>42.0 (1,067)</w:t>
      </w:r>
    </w:p>
    <w:p w14:paraId="0D0AF4D4" w14:textId="77777777" w:rsidR="005C44F3" w:rsidRPr="00A53CD4" w:rsidRDefault="005C44F3" w:rsidP="005C44F3">
      <w:pPr>
        <w:pStyle w:val="BodyCopy"/>
      </w:pPr>
      <w:r>
        <w:tab/>
      </w:r>
      <w:r w:rsidRPr="00A53CD4">
        <w:t>Shoulder room</w:t>
      </w:r>
      <w:r w:rsidRPr="00A53CD4">
        <w:tab/>
        <w:t>58.5 (1,485)</w:t>
      </w:r>
    </w:p>
    <w:p w14:paraId="785F221C" w14:textId="77777777" w:rsidR="005C44F3" w:rsidRPr="00A53CD4" w:rsidRDefault="005C44F3" w:rsidP="005C44F3">
      <w:pPr>
        <w:pStyle w:val="BodyCopy"/>
      </w:pPr>
      <w:r>
        <w:tab/>
      </w:r>
      <w:r w:rsidRPr="00A53CD4">
        <w:t>Hip room</w:t>
      </w:r>
      <w:r w:rsidRPr="00A53CD4">
        <w:tab/>
        <w:t>55.3 (1,404)</w:t>
      </w:r>
    </w:p>
    <w:p w14:paraId="533F55DA" w14:textId="0106F50F" w:rsidR="005C44F3" w:rsidRPr="005C44F3" w:rsidRDefault="005C44F3" w:rsidP="005C44F3">
      <w:pPr>
        <w:pStyle w:val="Heading3"/>
      </w:pPr>
      <w:r w:rsidRPr="005C44F3">
        <w:lastRenderedPageBreak/>
        <w:t xml:space="preserve">Accommodations </w:t>
      </w:r>
      <w:r>
        <w:t>(CONTINUED)</w:t>
      </w:r>
    </w:p>
    <w:p w14:paraId="74AC75BE" w14:textId="2EADA8F0" w:rsidR="005C44F3" w:rsidRPr="00A53CD4" w:rsidRDefault="000C7529" w:rsidP="005C44F3">
      <w:pPr>
        <w:pStyle w:val="BodyCopyNoLines"/>
        <w:keepNext/>
        <w:keepLines/>
        <w:spacing w:line="240" w:lineRule="auto"/>
      </w:pPr>
      <w:r>
        <w:tab/>
      </w:r>
      <w:r w:rsidR="005C44F3" w:rsidRPr="00A53CD4">
        <w:t>Seat travel</w:t>
      </w:r>
      <w:r w:rsidR="005C44F3" w:rsidRPr="00A53CD4">
        <w:tab/>
        <w:t>Driver — 10.0 (255)</w:t>
      </w:r>
    </w:p>
    <w:p w14:paraId="172DF7AE" w14:textId="77777777" w:rsidR="005C44F3" w:rsidRPr="00A53CD4" w:rsidRDefault="005C44F3" w:rsidP="005C44F3">
      <w:pPr>
        <w:pStyle w:val="BodyCopy"/>
      </w:pPr>
      <w:r w:rsidRPr="00A53CD4">
        <w:tab/>
      </w:r>
      <w:r>
        <w:tab/>
      </w:r>
      <w:r w:rsidRPr="00A53CD4">
        <w:t>Passenger — 8.7 (220)</w:t>
      </w:r>
    </w:p>
    <w:p w14:paraId="59839937" w14:textId="77777777" w:rsidR="005C44F3" w:rsidRPr="00A53CD4" w:rsidRDefault="005C44F3" w:rsidP="005C44F3">
      <w:pPr>
        <w:pStyle w:val="BodyCopyNoLines"/>
        <w:keepNext/>
        <w:keepLines/>
        <w:spacing w:line="240" w:lineRule="auto"/>
      </w:pPr>
      <w:r>
        <w:tab/>
      </w:r>
      <w:r w:rsidRPr="00A53CD4">
        <w:t>Recliner angle range</w:t>
      </w:r>
      <w:r w:rsidRPr="00A53CD4">
        <w:tab/>
        <w:t>Driver — 64 degrees</w:t>
      </w:r>
    </w:p>
    <w:p w14:paraId="2899A601" w14:textId="77777777" w:rsidR="005C44F3" w:rsidRPr="00A53CD4" w:rsidRDefault="005C44F3" w:rsidP="005C44F3">
      <w:pPr>
        <w:pStyle w:val="BodyCopy"/>
      </w:pPr>
      <w:r w:rsidRPr="00A53CD4">
        <w:tab/>
      </w:r>
      <w:r>
        <w:tab/>
      </w:r>
      <w:r w:rsidRPr="00A53CD4">
        <w:t>Passenger — 63 degrees</w:t>
      </w:r>
    </w:p>
    <w:p w14:paraId="298231BB" w14:textId="77777777" w:rsidR="005C44F3" w:rsidRPr="00A53CD4" w:rsidRDefault="005C44F3" w:rsidP="005C44F3">
      <w:pPr>
        <w:pStyle w:val="BodyCopy"/>
      </w:pPr>
      <w:r>
        <w:tab/>
      </w:r>
      <w:r w:rsidRPr="00A53CD4">
        <w:t>EPA front volume index</w:t>
      </w:r>
      <w:r>
        <w:t xml:space="preserve"> </w:t>
      </w:r>
      <w:r w:rsidRPr="00A53CD4">
        <w:t>cu. ft. (cu. m)</w:t>
      </w:r>
      <w:r w:rsidRPr="00A53CD4">
        <w:tab/>
        <w:t xml:space="preserve">55.8 (1.58) </w:t>
      </w:r>
    </w:p>
    <w:p w14:paraId="02BAA3B6" w14:textId="77777777" w:rsidR="005C44F3" w:rsidRPr="00A53CD4" w:rsidRDefault="005C44F3" w:rsidP="005C44F3">
      <w:pPr>
        <w:pStyle w:val="BodyCopy"/>
      </w:pPr>
      <w:r w:rsidRPr="00A53CD4">
        <w:t>Rear</w:t>
      </w:r>
      <w:r w:rsidRPr="00A53CD4">
        <w:tab/>
      </w:r>
    </w:p>
    <w:p w14:paraId="4D272940" w14:textId="77777777" w:rsidR="005C44F3" w:rsidRPr="00A53CD4" w:rsidRDefault="005C44F3" w:rsidP="005C44F3">
      <w:pPr>
        <w:pStyle w:val="BodyCopy"/>
      </w:pPr>
      <w:r>
        <w:tab/>
      </w:r>
      <w:r w:rsidRPr="00A53CD4">
        <w:t>Headroom</w:t>
      </w:r>
      <w:r w:rsidRPr="00A53CD4">
        <w:tab/>
        <w:t>37.1 (942)</w:t>
      </w:r>
    </w:p>
    <w:p w14:paraId="72665590" w14:textId="77777777" w:rsidR="005C44F3" w:rsidRPr="00A53CD4" w:rsidRDefault="005C44F3" w:rsidP="005C44F3">
      <w:pPr>
        <w:pStyle w:val="BodyCopy"/>
      </w:pPr>
      <w:r>
        <w:tab/>
      </w:r>
      <w:r w:rsidRPr="00A53CD4">
        <w:t>Legroom</w:t>
      </w:r>
      <w:r w:rsidRPr="00A53CD4">
        <w:tab/>
        <w:t>33.1 (840)</w:t>
      </w:r>
    </w:p>
    <w:p w14:paraId="5AED79EF" w14:textId="77777777" w:rsidR="005C44F3" w:rsidRPr="00A53CD4" w:rsidRDefault="005C44F3" w:rsidP="005C44F3">
      <w:pPr>
        <w:pStyle w:val="BodyCopy"/>
      </w:pPr>
      <w:r>
        <w:tab/>
      </w:r>
      <w:r w:rsidRPr="00A53CD4">
        <w:t>Shoulder room</w:t>
      </w:r>
      <w:r w:rsidRPr="00A53CD4">
        <w:tab/>
        <w:t>53.9 (1,368)</w:t>
      </w:r>
    </w:p>
    <w:p w14:paraId="636BB325" w14:textId="77777777" w:rsidR="005C44F3" w:rsidRPr="00A53CD4" w:rsidRDefault="005C44F3" w:rsidP="005C44F3">
      <w:pPr>
        <w:pStyle w:val="BodyCopy"/>
      </w:pPr>
      <w:r>
        <w:tab/>
      </w:r>
      <w:r w:rsidRPr="00A53CD4">
        <w:t>Hip room</w:t>
      </w:r>
      <w:r w:rsidRPr="00A53CD4">
        <w:tab/>
        <w:t>47.8 (1,215)</w:t>
      </w:r>
    </w:p>
    <w:p w14:paraId="35C46CCE" w14:textId="77777777" w:rsidR="005C44F3" w:rsidRPr="00A53CD4" w:rsidRDefault="005C44F3" w:rsidP="005C44F3">
      <w:pPr>
        <w:pStyle w:val="BodyCopy"/>
      </w:pPr>
      <w:r>
        <w:tab/>
      </w:r>
      <w:r w:rsidRPr="00A53CD4">
        <w:t>EPA second row interior volume, cu. ft. (cu. m)</w:t>
      </w:r>
      <w:r w:rsidRPr="00A53CD4">
        <w:tab/>
        <w:t>37.9 (1.07)</w:t>
      </w:r>
    </w:p>
    <w:p w14:paraId="4B8EF6EC" w14:textId="77777777" w:rsidR="005C44F3" w:rsidRPr="00A53CD4" w:rsidRDefault="005C44F3" w:rsidP="005C44F3">
      <w:pPr>
        <w:pStyle w:val="BodyCopy"/>
      </w:pPr>
      <w:r w:rsidRPr="00A53CD4">
        <w:t>Total Interior Volume, cu. ft. (cu. m)</w:t>
      </w:r>
      <w:r w:rsidRPr="00A53CD4">
        <w:tab/>
        <w:t>93.9 (2.67)</w:t>
      </w:r>
    </w:p>
    <w:p w14:paraId="46A39EA4" w14:textId="77777777" w:rsidR="005C44F3" w:rsidRPr="00A53CD4" w:rsidRDefault="005C44F3" w:rsidP="005C44F3">
      <w:pPr>
        <w:pStyle w:val="BodyCopy"/>
      </w:pPr>
      <w:r w:rsidRPr="00A53CD4">
        <w:t>EPA Luggage Compartment Volume, cu. ft. (cu. m)</w:t>
      </w:r>
      <w:r w:rsidRPr="00A53CD4">
        <w:tab/>
        <w:t>16.2 (0.459)</w:t>
      </w:r>
    </w:p>
    <w:p w14:paraId="0E09CA6E" w14:textId="77777777" w:rsidR="005C44F3" w:rsidRPr="00A53CD4" w:rsidRDefault="005C44F3" w:rsidP="005C44F3">
      <w:pPr>
        <w:pStyle w:val="BodyCopy"/>
      </w:pPr>
      <w:r w:rsidRPr="00A53CD4">
        <w:t>EPA Interior Volume Index, cu. ft. (cu. m)</w:t>
      </w:r>
      <w:r w:rsidRPr="00A53CD4">
        <w:tab/>
        <w:t>110.1 (3.12)</w:t>
      </w:r>
    </w:p>
    <w:p w14:paraId="28A79110" w14:textId="77777777" w:rsidR="005C44F3" w:rsidRPr="00A53CD4" w:rsidRDefault="005C44F3" w:rsidP="005C44F3">
      <w:pPr>
        <w:pStyle w:val="BodyCopy"/>
      </w:pPr>
      <w:r w:rsidRPr="00A53CD4">
        <w:t>Trunk Liftover Height</w:t>
      </w:r>
      <w:r w:rsidRPr="00A53CD4">
        <w:tab/>
        <w:t>33.2 (845)</w:t>
      </w:r>
    </w:p>
    <w:p w14:paraId="3F74E802" w14:textId="77777777" w:rsidR="005C44F3" w:rsidRPr="00F012AF" w:rsidRDefault="005C44F3" w:rsidP="005C44F3">
      <w:pPr>
        <w:pStyle w:val="Heading3"/>
      </w:pPr>
      <w:r w:rsidRPr="00F012AF">
        <w:t>TIRES</w:t>
      </w:r>
      <w:r w:rsidRPr="00F012AF">
        <w:tab/>
      </w:r>
    </w:p>
    <w:p w14:paraId="02F55C5D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SXT</w:t>
      </w:r>
    </w:p>
    <w:p w14:paraId="19E501C7" w14:textId="77777777" w:rsidR="005C44F3" w:rsidRPr="00F012AF" w:rsidRDefault="005C44F3" w:rsidP="005C44F3">
      <w:pPr>
        <w:pStyle w:val="BodyCopy"/>
      </w:pPr>
      <w:r w:rsidRPr="00F012AF">
        <w:tab/>
        <w:t>Size and type</w:t>
      </w:r>
      <w:r w:rsidRPr="00F012AF">
        <w:tab/>
        <w:t>235/55R18 All-season Performance</w:t>
      </w:r>
    </w:p>
    <w:p w14:paraId="0181E64C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>Pirelli P Zero</w:t>
      </w:r>
    </w:p>
    <w:p w14:paraId="6F6CA229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 xml:space="preserve">697 (433) </w:t>
      </w:r>
    </w:p>
    <w:p w14:paraId="3595F3B6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SXT AWD</w:t>
      </w:r>
    </w:p>
    <w:p w14:paraId="54B35306" w14:textId="77777777" w:rsidR="005C44F3" w:rsidRPr="00F012AF" w:rsidRDefault="005C44F3" w:rsidP="005C44F3">
      <w:pPr>
        <w:pStyle w:val="BodyCopy"/>
      </w:pPr>
      <w:r w:rsidRPr="00F012AF">
        <w:tab/>
        <w:t>Size and type</w:t>
      </w:r>
      <w:r w:rsidRPr="00F012AF">
        <w:tab/>
        <w:t xml:space="preserve">235/55R19 BSW All-season Performance  </w:t>
      </w:r>
    </w:p>
    <w:p w14:paraId="7E84F913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>Pirelli P Zero</w:t>
      </w:r>
    </w:p>
    <w:p w14:paraId="4E543D52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>711 (442)</w:t>
      </w:r>
    </w:p>
    <w:p w14:paraId="10C15087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Optional on SXT (included with Plus Group and Blacktop Package)</w:t>
      </w:r>
    </w:p>
    <w:p w14:paraId="633B076F" w14:textId="77777777" w:rsidR="005C44F3" w:rsidRPr="00F012AF" w:rsidRDefault="005C44F3" w:rsidP="005C44F3">
      <w:pPr>
        <w:pStyle w:val="BodyCopy"/>
      </w:pPr>
      <w:r w:rsidRPr="00F012AF">
        <w:tab/>
        <w:t>Size and type</w:t>
      </w:r>
      <w:r w:rsidRPr="00F012AF">
        <w:tab/>
        <w:t>245/45</w:t>
      </w:r>
      <w:r>
        <w:t>Z</w:t>
      </w:r>
      <w:r w:rsidRPr="00F012AF">
        <w:t xml:space="preserve">R20 BSW All-season Performance </w:t>
      </w:r>
    </w:p>
    <w:p w14:paraId="6A991699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>Firestone Firehawk GTV</w:t>
      </w:r>
    </w:p>
    <w:p w14:paraId="0E04CD4B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>726 (449)</w:t>
      </w:r>
    </w:p>
    <w:p w14:paraId="7FC9B930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GT, R/T and R/T Scat Pack models; optional on SXT AWD</w:t>
      </w:r>
    </w:p>
    <w:p w14:paraId="78D25BFF" w14:textId="77777777" w:rsidR="005C44F3" w:rsidRPr="00F012AF" w:rsidRDefault="005C44F3" w:rsidP="005C44F3">
      <w:pPr>
        <w:pStyle w:val="BodyCopy"/>
      </w:pPr>
      <w:r w:rsidRPr="00F012AF">
        <w:tab/>
        <w:t>Size and type</w:t>
      </w:r>
      <w:r w:rsidRPr="00F012AF">
        <w:tab/>
        <w:t xml:space="preserve">245/45ZR20 All-season Performance </w:t>
      </w:r>
    </w:p>
    <w:p w14:paraId="392045B1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 xml:space="preserve">Goodyear RS-A </w:t>
      </w:r>
    </w:p>
    <w:p w14:paraId="261E5B1D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 xml:space="preserve">733 (456) </w:t>
      </w:r>
    </w:p>
    <w:p w14:paraId="723971D0" w14:textId="77777777" w:rsidR="005C44F3" w:rsidRPr="00F012AF" w:rsidRDefault="005C44F3" w:rsidP="005C44F3">
      <w:pPr>
        <w:pStyle w:val="Heading3"/>
        <w:keepNext/>
        <w:keepLines/>
        <w:widowControl/>
      </w:pPr>
      <w:r w:rsidRPr="00F012AF">
        <w:lastRenderedPageBreak/>
        <w:t>TIRES (CONTINUED)</w:t>
      </w:r>
    </w:p>
    <w:p w14:paraId="759A29C5" w14:textId="77777777" w:rsidR="005C44F3" w:rsidRPr="00F012AF" w:rsidRDefault="005C44F3" w:rsidP="005C44F3">
      <w:pPr>
        <w:pStyle w:val="BodyCopy"/>
        <w:keepNext/>
        <w:keepLines/>
        <w:spacing w:line="240" w:lineRule="auto"/>
      </w:pPr>
      <w:r w:rsidRPr="00F012AF">
        <w:t>Availability</w:t>
      </w:r>
      <w:r w:rsidRPr="00F012AF">
        <w:tab/>
      </w:r>
      <w:r w:rsidRPr="00F012AF">
        <w:tab/>
        <w:t>Optional on GT, R/T and R/T Scat Pack models</w:t>
      </w:r>
    </w:p>
    <w:p w14:paraId="36415A49" w14:textId="77777777" w:rsidR="005C44F3" w:rsidRPr="00F012AF" w:rsidRDefault="005C44F3" w:rsidP="005C44F3">
      <w:pPr>
        <w:pStyle w:val="BodyCopy"/>
        <w:keepNext/>
        <w:keepLines/>
        <w:spacing w:line="240" w:lineRule="auto"/>
      </w:pPr>
      <w:r w:rsidRPr="00F012AF">
        <w:tab/>
        <w:t>Size and type</w:t>
      </w:r>
      <w:r w:rsidRPr="00F012AF">
        <w:tab/>
        <w:t xml:space="preserve">P245/45ZR20 BSW Performance </w:t>
      </w:r>
    </w:p>
    <w:p w14:paraId="043175C5" w14:textId="77777777" w:rsidR="005C44F3" w:rsidRPr="00F012AF" w:rsidRDefault="005C44F3" w:rsidP="005C44F3">
      <w:pPr>
        <w:pStyle w:val="BodyCopy"/>
        <w:keepNext/>
        <w:keepLines/>
        <w:spacing w:line="240" w:lineRule="auto"/>
      </w:pPr>
      <w:r w:rsidRPr="00F012AF">
        <w:tab/>
        <w:t>Mfr. and model</w:t>
      </w:r>
      <w:r w:rsidRPr="00F012AF">
        <w:tab/>
        <w:t>Goodyear Eagle F1</w:t>
      </w:r>
    </w:p>
    <w:p w14:paraId="787FB279" w14:textId="77777777" w:rsidR="005C44F3" w:rsidRPr="00F012AF" w:rsidRDefault="005C44F3" w:rsidP="005C44F3">
      <w:pPr>
        <w:pStyle w:val="BodyCopy"/>
        <w:keepNext/>
        <w:keepLines/>
        <w:spacing w:line="240" w:lineRule="auto"/>
      </w:pPr>
      <w:r w:rsidRPr="00F012AF">
        <w:tab/>
        <w:t>Revs per mile (km)</w:t>
      </w:r>
      <w:r w:rsidRPr="00F012AF">
        <w:tab/>
        <w:t>726 (451)</w:t>
      </w:r>
    </w:p>
    <w:p w14:paraId="55EEB6BB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 xml:space="preserve">Standard on SRT Hellcat and SRT Hellcat Redeye; optional on </w:t>
      </w:r>
      <w:r w:rsidRPr="00F012AF">
        <w:br/>
        <w:t>R/T Scat Pack (included with T/A Package and Dynamics Package)</w:t>
      </w:r>
    </w:p>
    <w:p w14:paraId="41E4F7A1" w14:textId="77777777" w:rsidR="005C44F3" w:rsidRPr="00F012AF" w:rsidRDefault="005C44F3" w:rsidP="005C44F3">
      <w:pPr>
        <w:pStyle w:val="BodyCopy"/>
      </w:pPr>
      <w:r w:rsidRPr="00F012AF">
        <w:tab/>
        <w:t>Size and type</w:t>
      </w:r>
      <w:r w:rsidRPr="00F012AF">
        <w:tab/>
        <w:t xml:space="preserve">275/40ZR20 All-season Performance </w:t>
      </w:r>
    </w:p>
    <w:p w14:paraId="07FCB136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>Pirelli P Zero</w:t>
      </w:r>
    </w:p>
    <w:p w14:paraId="0427104E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>718 (446)</w:t>
      </w:r>
    </w:p>
    <w:p w14:paraId="69A92FD7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</w:r>
      <w:r w:rsidRPr="00F012AF">
        <w:tab/>
        <w:t xml:space="preserve">Optional on R/T (included with Performance Plus Group), </w:t>
      </w:r>
      <w:r w:rsidRPr="00F012AF">
        <w:br/>
        <w:t>R/T Scat Pack, SRT Hellcat and SRT Hellcat Redeye</w:t>
      </w:r>
    </w:p>
    <w:p w14:paraId="1A9D2B17" w14:textId="77777777" w:rsidR="005C44F3" w:rsidRPr="00F012AF" w:rsidRDefault="005C44F3" w:rsidP="005C44F3">
      <w:pPr>
        <w:pStyle w:val="BodyCopy"/>
      </w:pPr>
      <w:r w:rsidRPr="00F012AF">
        <w:tab/>
        <w:t>Size and type</w:t>
      </w:r>
      <w:r w:rsidRPr="00F012AF">
        <w:tab/>
        <w:t>275/40ZR20 Summer</w:t>
      </w:r>
    </w:p>
    <w:p w14:paraId="1A8ADEFC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>Pirelli P Zero</w:t>
      </w:r>
    </w:p>
    <w:p w14:paraId="5C9923EA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>718 (446)</w:t>
      </w:r>
    </w:p>
    <w:p w14:paraId="7A03B4F3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Optional on R/T Scat Pack (included with 1320 Package)</w:t>
      </w:r>
    </w:p>
    <w:p w14:paraId="7B41D286" w14:textId="77777777" w:rsidR="005C44F3" w:rsidRPr="00F012AF" w:rsidRDefault="005C44F3" w:rsidP="005C44F3">
      <w:pPr>
        <w:pStyle w:val="BodyCopy"/>
      </w:pPr>
      <w:r w:rsidRPr="00F012AF">
        <w:tab/>
        <w:t xml:space="preserve">Size and type </w:t>
      </w:r>
      <w:r w:rsidRPr="00F012AF">
        <w:tab/>
        <w:t>275/40R20 street-legal drag radials</w:t>
      </w:r>
    </w:p>
    <w:p w14:paraId="27364F73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>Nexen N’FERA SUR4G Drag Spec</w:t>
      </w:r>
    </w:p>
    <w:p w14:paraId="6992B07D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>707 (439)</w:t>
      </w:r>
    </w:p>
    <w:p w14:paraId="3B8990B7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 xml:space="preserve">Optional on R/T Scat Pack, SRT Hellcat and SRT Hellcat Redeye </w:t>
      </w:r>
      <w:r w:rsidRPr="00F012AF">
        <w:br/>
        <w:t>(included with Widebody Package)</w:t>
      </w:r>
    </w:p>
    <w:p w14:paraId="27818623" w14:textId="77777777" w:rsidR="005C44F3" w:rsidRPr="00F012AF" w:rsidRDefault="005C44F3" w:rsidP="005C44F3">
      <w:pPr>
        <w:pStyle w:val="BodyCopy"/>
      </w:pPr>
      <w:r w:rsidRPr="00F012AF">
        <w:tab/>
        <w:t xml:space="preserve">Size and type </w:t>
      </w:r>
      <w:r w:rsidRPr="00F012AF">
        <w:tab/>
        <w:t>305/35ZR20 All-season Performance</w:t>
      </w:r>
    </w:p>
    <w:p w14:paraId="2F03B566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>Pirelli P Zero</w:t>
      </w:r>
    </w:p>
    <w:p w14:paraId="3C52C4E0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>731 (454)</w:t>
      </w:r>
    </w:p>
    <w:p w14:paraId="4E578F67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 xml:space="preserve">Optional on R/T Scat Pack, SRT Hellcat and SRT Hellcat Redeye </w:t>
      </w:r>
      <w:r w:rsidRPr="00F012AF">
        <w:br/>
        <w:t>(optional with Widebody Package)</w:t>
      </w:r>
    </w:p>
    <w:p w14:paraId="10254DF1" w14:textId="77777777" w:rsidR="005C44F3" w:rsidRPr="00F012AF" w:rsidRDefault="005C44F3" w:rsidP="005C44F3">
      <w:pPr>
        <w:pStyle w:val="BodyCopy"/>
      </w:pPr>
      <w:r w:rsidRPr="00F012AF">
        <w:tab/>
        <w:t xml:space="preserve">Size and type </w:t>
      </w:r>
      <w:r w:rsidRPr="00F012AF">
        <w:tab/>
        <w:t xml:space="preserve">305/35ZR20 Three-season Performance </w:t>
      </w:r>
    </w:p>
    <w:p w14:paraId="022BE322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>Pirelli P Zero</w:t>
      </w:r>
    </w:p>
    <w:p w14:paraId="68B534E3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>731 (454)</w:t>
      </w:r>
    </w:p>
    <w:p w14:paraId="0ABAE8BF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SRT Super Stock</w:t>
      </w:r>
    </w:p>
    <w:p w14:paraId="3F7FB0AB" w14:textId="77777777" w:rsidR="005C44F3" w:rsidRPr="00F012AF" w:rsidRDefault="005C44F3" w:rsidP="005C44F3">
      <w:pPr>
        <w:pStyle w:val="BodyCopy"/>
      </w:pPr>
      <w:r w:rsidRPr="00F012AF">
        <w:tab/>
        <w:t xml:space="preserve">Size and type </w:t>
      </w:r>
      <w:r w:rsidRPr="00F012AF">
        <w:tab/>
        <w:t xml:space="preserve">315/40R18 102W </w:t>
      </w:r>
    </w:p>
    <w:p w14:paraId="20A95C53" w14:textId="77777777" w:rsidR="005C44F3" w:rsidRPr="00F012AF" w:rsidRDefault="005C44F3" w:rsidP="005C44F3">
      <w:pPr>
        <w:pStyle w:val="BodyCopy"/>
      </w:pPr>
      <w:r w:rsidRPr="00F012AF">
        <w:tab/>
        <w:t>Mfr. and model</w:t>
      </w:r>
      <w:r w:rsidRPr="00F012AF">
        <w:tab/>
        <w:t>Nitto street-legal drag radials</w:t>
      </w:r>
    </w:p>
    <w:p w14:paraId="1C47AB94" w14:textId="77777777" w:rsidR="005C44F3" w:rsidRPr="00F012AF" w:rsidRDefault="005C44F3" w:rsidP="005C44F3">
      <w:pPr>
        <w:pStyle w:val="BodyCopy"/>
      </w:pPr>
      <w:r w:rsidRPr="00F012AF">
        <w:tab/>
        <w:t>Revs per mile (km)</w:t>
      </w:r>
      <w:r w:rsidRPr="00F012AF">
        <w:tab/>
        <w:t>742 (461)</w:t>
      </w:r>
    </w:p>
    <w:p w14:paraId="048E14ED" w14:textId="77777777" w:rsidR="005C44F3" w:rsidRPr="00F012AF" w:rsidRDefault="005C44F3" w:rsidP="005C44F3">
      <w:pPr>
        <w:pStyle w:val="Heading3"/>
        <w:keepNext/>
        <w:keepLines/>
        <w:widowControl/>
      </w:pPr>
      <w:r w:rsidRPr="00F012AF">
        <w:lastRenderedPageBreak/>
        <w:t>WHEELS</w:t>
      </w:r>
      <w:r w:rsidRPr="00F012AF">
        <w:tab/>
      </w:r>
    </w:p>
    <w:p w14:paraId="59C57880" w14:textId="77777777" w:rsidR="005C44F3" w:rsidRPr="00F012AF" w:rsidRDefault="005C44F3" w:rsidP="005C44F3">
      <w:pPr>
        <w:pStyle w:val="BodyCopy"/>
        <w:keepNext/>
        <w:keepLines/>
        <w:spacing w:line="240" w:lineRule="auto"/>
      </w:pPr>
      <w:r w:rsidRPr="00F012AF">
        <w:t>Availability</w:t>
      </w:r>
      <w:r w:rsidRPr="00F012AF">
        <w:tab/>
        <w:t>Standard on SXT</w:t>
      </w:r>
    </w:p>
    <w:p w14:paraId="07ACAD61" w14:textId="77777777" w:rsidR="005C44F3" w:rsidRPr="00F012AF" w:rsidRDefault="005C44F3" w:rsidP="005C44F3">
      <w:pPr>
        <w:pStyle w:val="BodyCopy"/>
        <w:keepNext/>
        <w:keepLines/>
        <w:spacing w:line="240" w:lineRule="auto"/>
      </w:pPr>
      <w:r w:rsidRPr="00F012AF">
        <w:tab/>
        <w:t>Type and material</w:t>
      </w:r>
      <w:r w:rsidRPr="00F012AF">
        <w:tab/>
        <w:t>Fine Silver / Aluminum</w:t>
      </w:r>
    </w:p>
    <w:p w14:paraId="068424C7" w14:textId="77777777" w:rsidR="005C44F3" w:rsidRPr="00F012AF" w:rsidRDefault="005C44F3" w:rsidP="005C44F3">
      <w:pPr>
        <w:pStyle w:val="BodyCopy"/>
        <w:keepNext/>
        <w:keepLines/>
        <w:spacing w:line="240" w:lineRule="auto"/>
      </w:pPr>
      <w:r w:rsidRPr="00F012AF">
        <w:tab/>
        <w:t>Size</w:t>
      </w:r>
      <w:r w:rsidRPr="00F012AF">
        <w:tab/>
        <w:t>18 x 7.5 in.</w:t>
      </w:r>
    </w:p>
    <w:p w14:paraId="1683A529" w14:textId="77777777" w:rsidR="005C44F3" w:rsidRPr="00F012AF" w:rsidRDefault="005C44F3" w:rsidP="005C44F3">
      <w:pPr>
        <w:pStyle w:val="BodyCopy"/>
        <w:keepNext/>
        <w:keepLines/>
        <w:spacing w:line="240" w:lineRule="auto"/>
      </w:pPr>
      <w:r w:rsidRPr="00F012AF">
        <w:t>Availability</w:t>
      </w:r>
      <w:r w:rsidRPr="00F012AF">
        <w:tab/>
        <w:t>Standard on SXT AWD</w:t>
      </w:r>
    </w:p>
    <w:p w14:paraId="5363D894" w14:textId="77777777" w:rsidR="005C44F3" w:rsidRPr="00F012AF" w:rsidRDefault="005C44F3" w:rsidP="005C44F3">
      <w:pPr>
        <w:pStyle w:val="BodyCopy"/>
        <w:keepNext/>
        <w:keepLines/>
        <w:spacing w:line="240" w:lineRule="auto"/>
      </w:pPr>
      <w:r w:rsidRPr="00F012AF">
        <w:tab/>
        <w:t>Type and material</w:t>
      </w:r>
      <w:r w:rsidRPr="00F012AF">
        <w:tab/>
        <w:t>Satin Carbon / Aluminum</w:t>
      </w:r>
    </w:p>
    <w:p w14:paraId="387898EE" w14:textId="77777777" w:rsidR="005C44F3" w:rsidRDefault="005C44F3" w:rsidP="005C44F3">
      <w:pPr>
        <w:pStyle w:val="BodyCopy"/>
        <w:keepNext/>
        <w:keepLines/>
        <w:spacing w:line="240" w:lineRule="auto"/>
      </w:pPr>
      <w:r w:rsidRPr="00F012AF">
        <w:tab/>
        <w:t>Size</w:t>
      </w:r>
      <w:r w:rsidRPr="00F012AF">
        <w:tab/>
        <w:t>19 x 7.5 in.</w:t>
      </w:r>
    </w:p>
    <w:p w14:paraId="058FC346" w14:textId="77777777" w:rsidR="005C44F3" w:rsidRDefault="005C44F3" w:rsidP="005C44F3">
      <w:pPr>
        <w:pStyle w:val="BodyCopy"/>
      </w:pPr>
      <w:r>
        <w:t>Availability</w:t>
      </w:r>
      <w:r>
        <w:tab/>
        <w:t>Optional on SXT AWD (included with Blacktop Package)</w:t>
      </w:r>
    </w:p>
    <w:p w14:paraId="7742FB9D" w14:textId="77777777" w:rsidR="005C44F3" w:rsidRDefault="005C44F3" w:rsidP="005C44F3">
      <w:pPr>
        <w:pStyle w:val="BodyCopy"/>
      </w:pPr>
      <w:r>
        <w:tab/>
      </w:r>
      <w:r w:rsidRPr="00F012AF">
        <w:t>Type and material</w:t>
      </w:r>
      <w:r w:rsidRPr="00F012AF">
        <w:tab/>
      </w:r>
      <w:r>
        <w:t>Black Noise</w:t>
      </w:r>
      <w:r w:rsidRPr="00F012AF">
        <w:t xml:space="preserve"> / Aluminum</w:t>
      </w:r>
    </w:p>
    <w:p w14:paraId="5FBBB629" w14:textId="77777777" w:rsidR="005C44F3" w:rsidRPr="00F012AF" w:rsidRDefault="005C44F3" w:rsidP="005C44F3">
      <w:pPr>
        <w:pStyle w:val="BodyCopy"/>
      </w:pPr>
      <w:r>
        <w:tab/>
        <w:t>Size</w:t>
      </w:r>
      <w:r>
        <w:tab/>
      </w:r>
      <w:r w:rsidRPr="00F012AF">
        <w:t>19 x 7.5 in.</w:t>
      </w:r>
    </w:p>
    <w:p w14:paraId="3F48341D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GT</w:t>
      </w:r>
    </w:p>
    <w:p w14:paraId="5004019E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Satin Carbon / Aluminum</w:t>
      </w:r>
    </w:p>
    <w:p w14:paraId="44BEF65F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8 in.</w:t>
      </w:r>
    </w:p>
    <w:p w14:paraId="6CFE6A88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GT AWD; optional on SXT (included with Plus Group)</w:t>
      </w:r>
    </w:p>
    <w:p w14:paraId="7749E34E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Satin Carbon / Aluminum</w:t>
      </w:r>
    </w:p>
    <w:p w14:paraId="68A229EF" w14:textId="77777777" w:rsidR="005C44F3" w:rsidRDefault="005C44F3" w:rsidP="005C44F3">
      <w:pPr>
        <w:pStyle w:val="BodyCopy"/>
      </w:pPr>
      <w:r w:rsidRPr="00F012AF">
        <w:tab/>
        <w:t>Size</w:t>
      </w:r>
      <w:r w:rsidRPr="00F012AF">
        <w:tab/>
        <w:t>20 x 8 in.</w:t>
      </w:r>
    </w:p>
    <w:p w14:paraId="302FA6BE" w14:textId="77777777" w:rsidR="005C44F3" w:rsidRDefault="005C44F3" w:rsidP="005C44F3">
      <w:pPr>
        <w:pStyle w:val="BodyCopy"/>
      </w:pPr>
      <w:r>
        <w:t>Availability</w:t>
      </w:r>
      <w:r>
        <w:tab/>
        <w:t>Standard on R/T, optional on GT (included with Plus Group)</w:t>
      </w:r>
    </w:p>
    <w:p w14:paraId="2F1C9699" w14:textId="77777777" w:rsidR="005C44F3" w:rsidRDefault="005C44F3" w:rsidP="005C44F3">
      <w:pPr>
        <w:pStyle w:val="BodyCopy"/>
      </w:pPr>
      <w:r>
        <w:tab/>
        <w:t>Type and material</w:t>
      </w:r>
      <w:r>
        <w:tab/>
        <w:t>Machined with Granite pockets / Aluminum</w:t>
      </w:r>
    </w:p>
    <w:p w14:paraId="76CA41AC" w14:textId="77777777" w:rsidR="005C44F3" w:rsidRPr="00F012AF" w:rsidRDefault="005C44F3" w:rsidP="005C44F3">
      <w:pPr>
        <w:pStyle w:val="BodyCopy"/>
      </w:pPr>
      <w:r>
        <w:tab/>
        <w:t>Size</w:t>
      </w:r>
      <w:r>
        <w:tab/>
      </w:r>
      <w:r w:rsidRPr="00F012AF">
        <w:t>20 x 8 in.</w:t>
      </w:r>
    </w:p>
    <w:p w14:paraId="4846585F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Optional on SXT AWD and GT AWD (included with Blacktop Package)</w:t>
      </w:r>
    </w:p>
    <w:p w14:paraId="4DB91C23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Black Noise / Aluminum</w:t>
      </w:r>
    </w:p>
    <w:p w14:paraId="51794C92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8 in.</w:t>
      </w:r>
    </w:p>
    <w:p w14:paraId="357B5F6C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 xml:space="preserve">Standard on R/T; optional on </w:t>
      </w:r>
      <w:r>
        <w:t>SXT AWD</w:t>
      </w:r>
      <w:r w:rsidRPr="00F012AF">
        <w:t xml:space="preserve"> (included with Plus Group)</w:t>
      </w:r>
    </w:p>
    <w:p w14:paraId="590878AA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Satin Carbon / Aluminum</w:t>
      </w:r>
    </w:p>
    <w:p w14:paraId="350A0812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8 in.</w:t>
      </w:r>
    </w:p>
    <w:p w14:paraId="5CE46D1C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Optional on SXT, GT and R/T (included with Blacktop Package)</w:t>
      </w:r>
    </w:p>
    <w:p w14:paraId="423AAB74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Black Noise / Aluminum</w:t>
      </w:r>
    </w:p>
    <w:p w14:paraId="5FD06AA3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8 in.</w:t>
      </w:r>
    </w:p>
    <w:p w14:paraId="5997E5D3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Optional on GT and R/T (included with Performance Handling Group)</w:t>
      </w:r>
    </w:p>
    <w:p w14:paraId="3358BE19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Lights Out / Aluminum</w:t>
      </w:r>
    </w:p>
    <w:p w14:paraId="6E8194E1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9 in.</w:t>
      </w:r>
    </w:p>
    <w:p w14:paraId="7C3966BC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R/T Scat Pack</w:t>
      </w:r>
      <w:r>
        <w:t xml:space="preserve"> (included with Performance Handling Group and T/A Package)</w:t>
      </w:r>
    </w:p>
    <w:p w14:paraId="412722D2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Low Gloss Granite / Aluminum</w:t>
      </w:r>
    </w:p>
    <w:p w14:paraId="156FBB1E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9 in.</w:t>
      </w:r>
    </w:p>
    <w:p w14:paraId="48717B6C" w14:textId="77777777" w:rsidR="005C44F3" w:rsidRPr="00F012AF" w:rsidRDefault="005C44F3" w:rsidP="005C44F3">
      <w:pPr>
        <w:pStyle w:val="Heading3"/>
        <w:keepNext/>
        <w:keepLines/>
      </w:pPr>
      <w:r w:rsidRPr="00F012AF">
        <w:lastRenderedPageBreak/>
        <w:t>WHEELS (CONTINUED)</w:t>
      </w:r>
    </w:p>
    <w:p w14:paraId="7A6A25CB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Optional on R/T and R/T Scat Pack (included with Performance Plus Group, T/A Package</w:t>
      </w:r>
      <w:r>
        <w:t xml:space="preserve">, </w:t>
      </w:r>
      <w:r w:rsidRPr="00F012AF">
        <w:t>Dynamics Package</w:t>
      </w:r>
      <w:r>
        <w:t xml:space="preserve"> and 1320 Package</w:t>
      </w:r>
      <w:r w:rsidRPr="00F012AF">
        <w:t>)</w:t>
      </w:r>
    </w:p>
    <w:p w14:paraId="5538C9EA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Low Gloss Black / Aluminum</w:t>
      </w:r>
    </w:p>
    <w:p w14:paraId="7EA708DF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9.5 in.</w:t>
      </w:r>
    </w:p>
    <w:p w14:paraId="15BF3ABD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</w:r>
      <w:r w:rsidRPr="00F012AF">
        <w:tab/>
        <w:t xml:space="preserve">Optional on R/T Scat Pack (included with 1320 Package) </w:t>
      </w:r>
    </w:p>
    <w:p w14:paraId="643D168F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Low Gloss Black with knurled bead seats / Aluminum</w:t>
      </w:r>
    </w:p>
    <w:p w14:paraId="16976B1B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9.5 in.</w:t>
      </w:r>
    </w:p>
    <w:p w14:paraId="49F4A7A6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SRT Hellcat and SRT Hellcat Redeye models</w:t>
      </w:r>
    </w:p>
    <w:p w14:paraId="49D07806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Low Gloss Black  / Aluminum</w:t>
      </w:r>
    </w:p>
    <w:p w14:paraId="5D996D86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9.5 in.</w:t>
      </w:r>
    </w:p>
    <w:p w14:paraId="620B845F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Optional on SRT Hellcat and SRT Hellcat Redeye models</w:t>
      </w:r>
    </w:p>
    <w:p w14:paraId="6EE2106B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Machined with Granite pockets / Aluminum</w:t>
      </w:r>
    </w:p>
    <w:p w14:paraId="719CC5E4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9.5 in.</w:t>
      </w:r>
    </w:p>
    <w:p w14:paraId="2660A0C2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Optional on R/T Scat Pack</w:t>
      </w:r>
    </w:p>
    <w:p w14:paraId="6403FFBA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Brass Monkey / Aluminum</w:t>
      </w:r>
    </w:p>
    <w:p w14:paraId="087666D4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9.5 in.</w:t>
      </w:r>
    </w:p>
    <w:p w14:paraId="415387D7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R/T Scat Pack (with Widebody Package)</w:t>
      </w:r>
    </w:p>
    <w:p w14:paraId="3C8F1F1E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Low Gloss Granite “Devil’s Rim” / Aluminum</w:t>
      </w:r>
    </w:p>
    <w:p w14:paraId="59A99DD6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11 in.</w:t>
      </w:r>
    </w:p>
    <w:p w14:paraId="5B18EFB6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SRT Hellcat Redeye (with Widebody Package)</w:t>
      </w:r>
    </w:p>
    <w:p w14:paraId="66B0F234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Lightweight Low Gloss Black / Aluminum</w:t>
      </w:r>
    </w:p>
    <w:p w14:paraId="2D48B3F8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11 in.</w:t>
      </w:r>
    </w:p>
    <w:p w14:paraId="592D0D54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</w:r>
      <w:r>
        <w:t xml:space="preserve">Optional </w:t>
      </w:r>
      <w:r w:rsidRPr="00F012AF">
        <w:t>on SRT Hellcat, SRT Hellcat Redeye (with Widebody Package) and R/T Scat Pack (with T/A 392 Widebody Package); optional on R/T Scat Pack (with Widebody Package)</w:t>
      </w:r>
    </w:p>
    <w:p w14:paraId="3065405C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Carbon Black / Aluminum</w:t>
      </w:r>
    </w:p>
    <w:p w14:paraId="3762D207" w14:textId="77777777" w:rsidR="005C44F3" w:rsidRPr="00F012AF" w:rsidRDefault="005C44F3" w:rsidP="005C44F3">
      <w:pPr>
        <w:pStyle w:val="BodyCopy"/>
      </w:pPr>
      <w:r w:rsidRPr="00F012AF">
        <w:tab/>
        <w:t>Size</w:t>
      </w:r>
      <w:r w:rsidRPr="00F012AF">
        <w:tab/>
        <w:t>20 x 11 in.</w:t>
      </w:r>
    </w:p>
    <w:p w14:paraId="652030C1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 xml:space="preserve">Optional on </w:t>
      </w:r>
      <w:r>
        <w:t>GT and R/T Scat Pack</w:t>
      </w:r>
      <w:r w:rsidRPr="00F012AF">
        <w:t xml:space="preserve"> (with </w:t>
      </w:r>
      <w:r>
        <w:t>HEMI Orange</w:t>
      </w:r>
      <w:r w:rsidRPr="00F012AF">
        <w:t xml:space="preserve"> Package)</w:t>
      </w:r>
    </w:p>
    <w:p w14:paraId="1EFB50A1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“Warp Speed”</w:t>
      </w:r>
      <w:r>
        <w:t xml:space="preserve"> Carbon Black</w:t>
      </w:r>
      <w:r w:rsidRPr="00F012AF">
        <w:t xml:space="preserve"> / Aluminum</w:t>
      </w:r>
    </w:p>
    <w:p w14:paraId="2A50F546" w14:textId="0EEFF189" w:rsidR="005C44F3" w:rsidRPr="00F012AF" w:rsidRDefault="00461D56" w:rsidP="005C44F3">
      <w:pPr>
        <w:pStyle w:val="BodyCopy"/>
      </w:pPr>
      <w:r>
        <w:tab/>
      </w:r>
      <w:r w:rsidR="005C44F3" w:rsidRPr="00F012AF">
        <w:t>Size</w:t>
      </w:r>
      <w:r w:rsidR="005C44F3" w:rsidRPr="00F012AF">
        <w:tab/>
        <w:t>20 x 11 in.</w:t>
      </w:r>
    </w:p>
    <w:p w14:paraId="7EDE4E86" w14:textId="77777777" w:rsidR="005C44F3" w:rsidRPr="00F012AF" w:rsidRDefault="005C44F3" w:rsidP="005C44F3">
      <w:pPr>
        <w:pStyle w:val="BodyCopy"/>
      </w:pPr>
      <w:r w:rsidRPr="00F012AF">
        <w:t>Availability</w:t>
      </w:r>
      <w:r w:rsidRPr="00F012AF">
        <w:tab/>
        <w:t>Standard on SRT Super Stock</w:t>
      </w:r>
    </w:p>
    <w:p w14:paraId="3177718D" w14:textId="77777777" w:rsidR="005C44F3" w:rsidRPr="00F012AF" w:rsidRDefault="005C44F3" w:rsidP="005C44F3">
      <w:pPr>
        <w:pStyle w:val="BodyCopy"/>
      </w:pPr>
      <w:r w:rsidRPr="00F012AF">
        <w:tab/>
        <w:t>Type and material</w:t>
      </w:r>
      <w:r w:rsidRPr="00F012AF">
        <w:tab/>
        <w:t>Low Gloss Granite drag wheel / Aluminum</w:t>
      </w:r>
    </w:p>
    <w:p w14:paraId="4E4C0643" w14:textId="77777777" w:rsidR="005C44F3" w:rsidRPr="00A53CD4" w:rsidRDefault="005C44F3" w:rsidP="005C44F3">
      <w:pPr>
        <w:pStyle w:val="BodyCopy"/>
      </w:pPr>
      <w:r w:rsidRPr="00F012AF">
        <w:tab/>
        <w:t>Size</w:t>
      </w:r>
      <w:r w:rsidRPr="00F012AF">
        <w:tab/>
        <w:t>18 x 11 in.</w:t>
      </w:r>
    </w:p>
    <w:p w14:paraId="55992296" w14:textId="77777777" w:rsidR="005C44F3" w:rsidRPr="00A53CD4" w:rsidRDefault="005C44F3" w:rsidP="005C44F3">
      <w:pPr>
        <w:pStyle w:val="Heading3"/>
        <w:keepNext/>
        <w:keepLines/>
        <w:widowControl/>
      </w:pPr>
      <w:r w:rsidRPr="00A53CD4">
        <w:lastRenderedPageBreak/>
        <w:t>Brakes</w:t>
      </w:r>
      <w:r w:rsidRPr="00A53CD4">
        <w:tab/>
      </w:r>
    </w:p>
    <w:p w14:paraId="6ED0C40F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D20610">
        <w:t>Sport Brake Package</w:t>
      </w:r>
      <w:r w:rsidRPr="00D20610">
        <w:tab/>
        <w:t>Standard — SXT and SXT AWD</w:t>
      </w:r>
    </w:p>
    <w:p w14:paraId="59FE5F0C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 w:rsidRPr="00A53CD4">
        <w:t>Front</w:t>
      </w:r>
      <w:r w:rsidRPr="00A53CD4">
        <w:tab/>
      </w:r>
    </w:p>
    <w:p w14:paraId="0E9122E8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Rotor size and type</w:t>
      </w:r>
      <w:r w:rsidRPr="00A53CD4">
        <w:tab/>
        <w:t>12.6 x 1.1 (320 x 28) vented</w:t>
      </w:r>
    </w:p>
    <w:p w14:paraId="70F4E60F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Caliper size and type</w:t>
      </w:r>
      <w:r w:rsidRPr="00A53CD4">
        <w:tab/>
        <w:t>2.36 (60) single-piston sliding with aluminum housing</w:t>
      </w:r>
    </w:p>
    <w:p w14:paraId="7E2ACE19" w14:textId="77777777" w:rsidR="005C44F3" w:rsidRPr="00A53CD4" w:rsidRDefault="005C44F3" w:rsidP="005C44F3">
      <w:pPr>
        <w:pStyle w:val="BodyCopy"/>
        <w:keepNext/>
        <w:keepLines/>
        <w:spacing w:line="240" w:lineRule="auto"/>
      </w:pPr>
      <w:r>
        <w:tab/>
      </w:r>
      <w:r w:rsidRPr="00A53CD4">
        <w:t>Swept area</w:t>
      </w:r>
      <w:r w:rsidRPr="00A53CD4">
        <w:tab/>
        <w:t>259 sq. in. (1,671 sq. cm)</w:t>
      </w:r>
    </w:p>
    <w:p w14:paraId="4B3190A3" w14:textId="77777777" w:rsidR="005C44F3" w:rsidRPr="00A53CD4" w:rsidRDefault="005C44F3" w:rsidP="005C44F3">
      <w:pPr>
        <w:pStyle w:val="BodyCopy"/>
      </w:pPr>
      <w:r w:rsidRPr="00A53CD4">
        <w:t>Rear</w:t>
      </w:r>
      <w:r w:rsidRPr="00A53CD4">
        <w:tab/>
      </w:r>
    </w:p>
    <w:p w14:paraId="4786AB49" w14:textId="77777777" w:rsidR="005C44F3" w:rsidRPr="00A53CD4" w:rsidRDefault="005C44F3" w:rsidP="005C44F3">
      <w:pPr>
        <w:pStyle w:val="BodyCopy"/>
      </w:pPr>
      <w:r>
        <w:tab/>
      </w:r>
      <w:r w:rsidRPr="00A53CD4">
        <w:t>Rotor size and type</w:t>
      </w:r>
      <w:r w:rsidRPr="00A53CD4">
        <w:tab/>
        <w:t>12.6 x 0.4 (320 x 10) solid</w:t>
      </w:r>
    </w:p>
    <w:p w14:paraId="1465E2D8" w14:textId="77777777" w:rsidR="005C44F3" w:rsidRPr="00A53CD4" w:rsidRDefault="005C44F3" w:rsidP="005C44F3">
      <w:pPr>
        <w:pStyle w:val="BodyCopy"/>
      </w:pPr>
      <w:r>
        <w:tab/>
      </w:r>
      <w:r w:rsidRPr="00A53CD4">
        <w:t>Caliper size and type</w:t>
      </w:r>
      <w:r w:rsidRPr="00A53CD4">
        <w:tab/>
        <w:t>1.65 (42) single-piston sliding with aluminum housing</w:t>
      </w:r>
    </w:p>
    <w:p w14:paraId="23BC2B59" w14:textId="77777777" w:rsidR="005C44F3" w:rsidRPr="00A53CD4" w:rsidRDefault="005C44F3" w:rsidP="005C44F3">
      <w:pPr>
        <w:pStyle w:val="BodyCopy"/>
      </w:pPr>
      <w:r>
        <w:tab/>
      </w:r>
      <w:r w:rsidRPr="00A53CD4">
        <w:t>Swept area</w:t>
      </w:r>
      <w:r w:rsidRPr="00A53CD4">
        <w:tab/>
        <w:t>264 sq. in. (1,703 sq. cm)</w:t>
      </w:r>
    </w:p>
    <w:p w14:paraId="04D7B5A0" w14:textId="77777777" w:rsidR="005C44F3" w:rsidRPr="00A53CD4" w:rsidRDefault="005C44F3" w:rsidP="005C44F3">
      <w:pPr>
        <w:pStyle w:val="BodyCopy"/>
      </w:pPr>
      <w:r w:rsidRPr="00A53CD4">
        <w:t>Performance Brake Package</w:t>
      </w:r>
      <w:r w:rsidRPr="00A53CD4">
        <w:tab/>
        <w:t xml:space="preserve">Standard — GT, GT AWD and R/T </w:t>
      </w:r>
    </w:p>
    <w:p w14:paraId="625F68C1" w14:textId="77777777" w:rsidR="005C44F3" w:rsidRPr="00A53CD4" w:rsidRDefault="005C44F3" w:rsidP="005C44F3">
      <w:pPr>
        <w:pStyle w:val="BodyCopy"/>
      </w:pPr>
      <w:r w:rsidRPr="00A53CD4">
        <w:t>Front</w:t>
      </w:r>
      <w:r w:rsidRPr="00A53CD4">
        <w:tab/>
      </w:r>
    </w:p>
    <w:p w14:paraId="0142A5B5" w14:textId="77777777" w:rsidR="005C44F3" w:rsidRPr="00A53CD4" w:rsidRDefault="005C44F3" w:rsidP="005C44F3">
      <w:pPr>
        <w:pStyle w:val="BodyCopy"/>
      </w:pPr>
      <w:r>
        <w:tab/>
      </w:r>
      <w:r w:rsidRPr="00A53CD4">
        <w:t>Rotor size and type</w:t>
      </w:r>
      <w:r w:rsidRPr="00A53CD4">
        <w:tab/>
        <w:t>13.6 x 1.26 (345 x 28) vented</w:t>
      </w:r>
    </w:p>
    <w:p w14:paraId="74DBD250" w14:textId="77777777" w:rsidR="005C44F3" w:rsidRPr="00A53CD4" w:rsidRDefault="005C44F3" w:rsidP="005C44F3">
      <w:pPr>
        <w:pStyle w:val="BodyCopy"/>
      </w:pPr>
      <w:r>
        <w:tab/>
      </w:r>
      <w:r w:rsidRPr="00A53CD4">
        <w:t>Caliper size and type</w:t>
      </w:r>
      <w:r w:rsidRPr="00A53CD4">
        <w:tab/>
        <w:t>1.65 (42) dual-piston sliding with aluminum housing</w:t>
      </w:r>
    </w:p>
    <w:p w14:paraId="302044CB" w14:textId="77777777" w:rsidR="005C44F3" w:rsidRPr="00A53CD4" w:rsidRDefault="005C44F3" w:rsidP="005C44F3">
      <w:pPr>
        <w:pStyle w:val="BodyCopy"/>
      </w:pPr>
      <w:r>
        <w:tab/>
      </w:r>
      <w:r w:rsidRPr="00A53CD4">
        <w:t>Swept area</w:t>
      </w:r>
      <w:r w:rsidRPr="00A53CD4">
        <w:tab/>
        <w:t>249 sq. in. (1,606 sq. cm)</w:t>
      </w:r>
    </w:p>
    <w:p w14:paraId="60FBFD2E" w14:textId="77777777" w:rsidR="005C44F3" w:rsidRPr="00A53CD4" w:rsidRDefault="005C44F3" w:rsidP="005C44F3">
      <w:pPr>
        <w:pStyle w:val="BodyCopy"/>
      </w:pPr>
      <w:r w:rsidRPr="00A53CD4">
        <w:t>Rear</w:t>
      </w:r>
      <w:r w:rsidRPr="00A53CD4">
        <w:tab/>
      </w:r>
    </w:p>
    <w:p w14:paraId="3E2CBAF5" w14:textId="77777777" w:rsidR="005C44F3" w:rsidRPr="00A53CD4" w:rsidRDefault="005C44F3" w:rsidP="005C44F3">
      <w:pPr>
        <w:pStyle w:val="BodyCopy"/>
      </w:pPr>
      <w:r>
        <w:tab/>
      </w:r>
      <w:r w:rsidRPr="00A53CD4">
        <w:t>Rotor size and type</w:t>
      </w:r>
      <w:r w:rsidRPr="00A53CD4">
        <w:tab/>
        <w:t>12.6 x 0.87 (320 x 22) vented</w:t>
      </w:r>
    </w:p>
    <w:p w14:paraId="550D1C66" w14:textId="77777777" w:rsidR="005C44F3" w:rsidRPr="00A53CD4" w:rsidRDefault="005C44F3" w:rsidP="005C44F3">
      <w:pPr>
        <w:pStyle w:val="BodyCopy"/>
      </w:pPr>
      <w:r>
        <w:tab/>
      </w:r>
      <w:r w:rsidRPr="00A53CD4">
        <w:t>Caliper size and type</w:t>
      </w:r>
      <w:r w:rsidRPr="00A53CD4">
        <w:tab/>
        <w:t>1.65 (42) single-piston sliding with aluminum housing</w:t>
      </w:r>
    </w:p>
    <w:p w14:paraId="73075543" w14:textId="77777777" w:rsidR="005C44F3" w:rsidRPr="00A53CD4" w:rsidRDefault="005C44F3" w:rsidP="005C44F3">
      <w:pPr>
        <w:pStyle w:val="BodyCopy"/>
      </w:pPr>
      <w:r>
        <w:tab/>
      </w:r>
      <w:r w:rsidRPr="00A53CD4">
        <w:t>Swept area</w:t>
      </w:r>
      <w:r w:rsidRPr="00A53CD4">
        <w:tab/>
        <w:t>264 sq. in. (1,703 sq. cm)</w:t>
      </w:r>
      <w:r w:rsidRPr="00A53CD4">
        <w:tab/>
      </w:r>
    </w:p>
    <w:p w14:paraId="7B5ECDDE" w14:textId="77777777" w:rsidR="005C44F3" w:rsidRPr="00A53CD4" w:rsidRDefault="005C44F3" w:rsidP="005C44F3">
      <w:pPr>
        <w:pStyle w:val="BodyCopy"/>
      </w:pPr>
      <w:r w:rsidRPr="00A53CD4">
        <w:t xml:space="preserve">Brembo High-performance Brake Package </w:t>
      </w:r>
      <w:r w:rsidRPr="00A53CD4">
        <w:tab/>
        <w:t xml:space="preserve">Standard — R/T Scat Pack and SRT Super Stock; optional — GT and </w:t>
      </w:r>
      <w:r w:rsidRPr="00A53CD4">
        <w:br/>
        <w:t>R/T models</w:t>
      </w:r>
    </w:p>
    <w:p w14:paraId="7F0CB874" w14:textId="77777777" w:rsidR="005C44F3" w:rsidRPr="00A53CD4" w:rsidRDefault="005C44F3" w:rsidP="005C44F3">
      <w:pPr>
        <w:pStyle w:val="BodyCopy"/>
      </w:pPr>
      <w:r w:rsidRPr="00A53CD4">
        <w:t>Front</w:t>
      </w:r>
      <w:r w:rsidRPr="00A53CD4">
        <w:tab/>
      </w:r>
    </w:p>
    <w:p w14:paraId="260D2F41" w14:textId="77777777" w:rsidR="005C44F3" w:rsidRPr="00A53CD4" w:rsidRDefault="005C44F3" w:rsidP="005C44F3">
      <w:pPr>
        <w:pStyle w:val="BodyCopy"/>
      </w:pPr>
      <w:r>
        <w:tab/>
      </w:r>
      <w:r w:rsidRPr="00A53CD4">
        <w:t>Rotor size and type</w:t>
      </w:r>
      <w:r w:rsidRPr="00A53CD4">
        <w:tab/>
        <w:t>14.2 x 1.26 (360 x 32.0) vented</w:t>
      </w:r>
    </w:p>
    <w:p w14:paraId="62DAA6DB" w14:textId="77777777" w:rsidR="005C44F3" w:rsidRPr="00A53CD4" w:rsidRDefault="005C44F3" w:rsidP="005C44F3">
      <w:pPr>
        <w:pStyle w:val="BodyCopy"/>
      </w:pPr>
      <w:r>
        <w:tab/>
      </w:r>
      <w:r w:rsidRPr="00A53CD4">
        <w:t>Caliper size and type</w:t>
      </w:r>
      <w:r w:rsidRPr="00A53CD4">
        <w:tab/>
        <w:t>1.73 (44) Brembo four-piston fixed monoblock aluminum</w:t>
      </w:r>
    </w:p>
    <w:p w14:paraId="793FFC04" w14:textId="77777777" w:rsidR="005C44F3" w:rsidRPr="00A53CD4" w:rsidRDefault="005C44F3" w:rsidP="005C44F3">
      <w:pPr>
        <w:pStyle w:val="BodyCopy"/>
      </w:pPr>
      <w:r>
        <w:tab/>
      </w:r>
      <w:r w:rsidRPr="00A53CD4">
        <w:t>Swept area</w:t>
      </w:r>
      <w:r w:rsidRPr="00A53CD4">
        <w:tab/>
        <w:t>351 sq. in. (2,261 sq. cm)</w:t>
      </w:r>
    </w:p>
    <w:p w14:paraId="26B42B34" w14:textId="77777777" w:rsidR="005C44F3" w:rsidRPr="00A53CD4" w:rsidRDefault="005C44F3" w:rsidP="005C44F3">
      <w:pPr>
        <w:pStyle w:val="BodyCopy"/>
      </w:pPr>
      <w:r w:rsidRPr="00A53CD4">
        <w:t>Rear</w:t>
      </w:r>
      <w:r w:rsidRPr="00A53CD4">
        <w:tab/>
      </w:r>
      <w:r w:rsidRPr="00A53CD4">
        <w:tab/>
      </w:r>
    </w:p>
    <w:p w14:paraId="68EA2635" w14:textId="77777777" w:rsidR="005C44F3" w:rsidRPr="00A53CD4" w:rsidRDefault="005C44F3" w:rsidP="005C44F3">
      <w:pPr>
        <w:pStyle w:val="BodyCopy"/>
      </w:pPr>
      <w:r>
        <w:tab/>
      </w:r>
      <w:r w:rsidRPr="00A53CD4">
        <w:t>Rotor size and type</w:t>
      </w:r>
      <w:r w:rsidRPr="00A53CD4">
        <w:tab/>
        <w:t>13.8 x 1.10 (350 x 28) vented</w:t>
      </w:r>
    </w:p>
    <w:p w14:paraId="79C8A18E" w14:textId="77777777" w:rsidR="005C44F3" w:rsidRPr="00A53CD4" w:rsidRDefault="005C44F3" w:rsidP="005C44F3">
      <w:pPr>
        <w:pStyle w:val="BodyCopy"/>
      </w:pPr>
      <w:r>
        <w:tab/>
      </w:r>
      <w:r w:rsidRPr="00A53CD4">
        <w:t>Caliper size and type</w:t>
      </w:r>
      <w:r w:rsidRPr="00A53CD4">
        <w:tab/>
        <w:t>1.26 (32) Brembo four-piston fixed with aluminum housing</w:t>
      </w:r>
    </w:p>
    <w:p w14:paraId="20EAD0C7" w14:textId="77777777" w:rsidR="005C44F3" w:rsidRPr="00A53CD4" w:rsidRDefault="005C44F3" w:rsidP="005C44F3">
      <w:pPr>
        <w:pStyle w:val="BodyCopy"/>
      </w:pPr>
      <w:r>
        <w:tab/>
      </w:r>
      <w:r w:rsidRPr="00A53CD4">
        <w:t>Swept area</w:t>
      </w:r>
      <w:r w:rsidRPr="00A53CD4">
        <w:tab/>
        <w:t>316 sq. in. (2,036 sq. cm)</w:t>
      </w:r>
    </w:p>
    <w:p w14:paraId="6B58366F" w14:textId="2EDDD2E2" w:rsidR="005C44F3" w:rsidRPr="00A53CD4" w:rsidRDefault="005C44F3" w:rsidP="005C44F3">
      <w:pPr>
        <w:pStyle w:val="BodyCopy"/>
      </w:pPr>
      <w:r w:rsidRPr="00A53CD4">
        <w:t>SRT/Brembo High-performance</w:t>
      </w:r>
      <w:r>
        <w:t xml:space="preserve"> </w:t>
      </w:r>
      <w:r w:rsidRPr="00A53CD4">
        <w:t xml:space="preserve">Brake Package </w:t>
      </w:r>
      <w:r w:rsidRPr="00A53CD4">
        <w:tab/>
        <w:t xml:space="preserve">Standard — SRT Hellcat models; optional </w:t>
      </w:r>
      <w:r w:rsidR="00461D56">
        <w:t>—</w:t>
      </w:r>
      <w:r w:rsidRPr="00A53CD4">
        <w:t xml:space="preserve"> R/T Scat Pack models</w:t>
      </w:r>
    </w:p>
    <w:p w14:paraId="322D3FDA" w14:textId="77777777" w:rsidR="005C44F3" w:rsidRPr="00A53CD4" w:rsidRDefault="005C44F3" w:rsidP="005C44F3">
      <w:pPr>
        <w:pStyle w:val="BodyCopy"/>
      </w:pPr>
      <w:r>
        <w:tab/>
      </w:r>
      <w:r w:rsidRPr="00A53CD4">
        <w:t xml:space="preserve">Front </w:t>
      </w:r>
      <w:r w:rsidRPr="00A53CD4">
        <w:tab/>
      </w:r>
    </w:p>
    <w:p w14:paraId="0CF76E08" w14:textId="77777777" w:rsidR="005C44F3" w:rsidRPr="00A53CD4" w:rsidRDefault="005C44F3" w:rsidP="005C44F3">
      <w:pPr>
        <w:pStyle w:val="BodyCopy"/>
      </w:pPr>
      <w:r>
        <w:tab/>
      </w:r>
      <w:r w:rsidRPr="00A53CD4">
        <w:t>Rotor size and type</w:t>
      </w:r>
      <w:r w:rsidRPr="00A53CD4">
        <w:tab/>
        <w:t xml:space="preserve">15.7 x 1.34 (400 x 34.0) two-piece aluminum hat, </w:t>
      </w:r>
      <w:r w:rsidRPr="00A53CD4">
        <w:br/>
        <w:t>directional vane vented and slotted</w:t>
      </w:r>
    </w:p>
    <w:p w14:paraId="0B44E899" w14:textId="77777777" w:rsidR="005C44F3" w:rsidRPr="00A53CD4" w:rsidRDefault="005C44F3" w:rsidP="005C44F3">
      <w:pPr>
        <w:pStyle w:val="BodyCopy"/>
      </w:pPr>
      <w:r>
        <w:tab/>
      </w:r>
      <w:r w:rsidRPr="00A53CD4">
        <w:t>Caliper size and type</w:t>
      </w:r>
      <w:r w:rsidRPr="00A53CD4">
        <w:tab/>
        <w:t xml:space="preserve">1.42 (36 mm) Brembo six-piston fixed monoblock aluminum </w:t>
      </w:r>
    </w:p>
    <w:p w14:paraId="6D9BF831" w14:textId="77777777" w:rsidR="005C44F3" w:rsidRPr="00A53CD4" w:rsidRDefault="005C44F3" w:rsidP="005C44F3">
      <w:pPr>
        <w:pStyle w:val="BodyCopy"/>
      </w:pPr>
      <w:r>
        <w:tab/>
      </w:r>
      <w:r w:rsidRPr="00A53CD4">
        <w:t>Swept area</w:t>
      </w:r>
      <w:r w:rsidRPr="00A53CD4">
        <w:tab/>
        <w:t>442 sq. in. (2,852 sq. cm)</w:t>
      </w:r>
    </w:p>
    <w:p w14:paraId="34FF5E01" w14:textId="7A7702AB" w:rsidR="00461D56" w:rsidRPr="00461D56" w:rsidRDefault="00461D56" w:rsidP="00461D56">
      <w:pPr>
        <w:pStyle w:val="Heading3"/>
        <w:keepNext/>
        <w:keepLines/>
        <w:widowControl/>
      </w:pPr>
      <w:r w:rsidRPr="00461D56">
        <w:lastRenderedPageBreak/>
        <w:t xml:space="preserve">Brakes </w:t>
      </w:r>
      <w:r>
        <w:t>(continued)</w:t>
      </w:r>
    </w:p>
    <w:p w14:paraId="138D5C00" w14:textId="1CE5BFE4" w:rsidR="005C44F3" w:rsidRPr="00A53CD4" w:rsidRDefault="005C44F3" w:rsidP="00461D56">
      <w:pPr>
        <w:pStyle w:val="BodyCopy"/>
        <w:keepNext/>
        <w:keepLines/>
        <w:spacing w:line="240" w:lineRule="auto"/>
      </w:pPr>
      <w:r w:rsidRPr="00A53CD4">
        <w:t xml:space="preserve">Rear </w:t>
      </w:r>
      <w:r w:rsidRPr="00A53CD4">
        <w:tab/>
      </w:r>
    </w:p>
    <w:p w14:paraId="310F2A91" w14:textId="77777777" w:rsidR="005C44F3" w:rsidRPr="00A53CD4" w:rsidRDefault="005C44F3" w:rsidP="00461D56">
      <w:pPr>
        <w:pStyle w:val="BodyCopy"/>
        <w:keepNext/>
        <w:keepLines/>
        <w:spacing w:line="240" w:lineRule="auto"/>
      </w:pPr>
      <w:r>
        <w:tab/>
      </w:r>
      <w:r w:rsidRPr="00A53CD4">
        <w:t>Rotor size and type</w:t>
      </w:r>
      <w:r w:rsidRPr="00A53CD4">
        <w:tab/>
        <w:t>13.8 x 1.10 (350 x 28) vented</w:t>
      </w:r>
    </w:p>
    <w:p w14:paraId="2DE0C9DA" w14:textId="77777777" w:rsidR="005C44F3" w:rsidRPr="00A53CD4" w:rsidRDefault="005C44F3" w:rsidP="00461D56">
      <w:pPr>
        <w:pStyle w:val="BodyCopy"/>
        <w:keepNext/>
        <w:keepLines/>
        <w:spacing w:line="240" w:lineRule="auto"/>
      </w:pPr>
      <w:r>
        <w:tab/>
      </w:r>
      <w:r w:rsidRPr="00A53CD4">
        <w:t>Caliper size and type</w:t>
      </w:r>
      <w:r w:rsidRPr="00A53CD4">
        <w:tab/>
        <w:t>1.26 (32) Brembo four-piston fixed with aluminum housing</w:t>
      </w:r>
    </w:p>
    <w:p w14:paraId="23AC8D7C" w14:textId="77777777" w:rsidR="005C44F3" w:rsidRPr="00A53CD4" w:rsidRDefault="005C44F3" w:rsidP="00461D56">
      <w:pPr>
        <w:pStyle w:val="BodyCopy"/>
        <w:keepNext/>
        <w:keepLines/>
        <w:spacing w:line="240" w:lineRule="auto"/>
      </w:pPr>
      <w:r>
        <w:tab/>
      </w:r>
      <w:r w:rsidRPr="00A53CD4">
        <w:t>Swept area</w:t>
      </w:r>
      <w:r w:rsidRPr="00A53CD4">
        <w:tab/>
        <w:t>316 sq. in. (2,036 sq. cm)</w:t>
      </w:r>
    </w:p>
    <w:p w14:paraId="2DBC86FE" w14:textId="77777777" w:rsidR="005C44F3" w:rsidRPr="00A53CD4" w:rsidRDefault="005C44F3" w:rsidP="005C44F3">
      <w:pPr>
        <w:pStyle w:val="BodyCopy2lines"/>
      </w:pPr>
      <w:r w:rsidRPr="00A53CD4">
        <w:t xml:space="preserve">Four-wheel Antilock Brake System (ABS) </w:t>
      </w:r>
      <w:r>
        <w:br/>
      </w:r>
      <w:r w:rsidRPr="00A53CD4">
        <w:t>and Traction Control</w:t>
      </w:r>
      <w:r w:rsidRPr="00A53CD4">
        <w:tab/>
        <w:t>Standard</w:t>
      </w:r>
    </w:p>
    <w:p w14:paraId="349399E9" w14:textId="77777777" w:rsidR="005C44F3" w:rsidRPr="00A53CD4" w:rsidRDefault="005C44F3" w:rsidP="005C44F3">
      <w:pPr>
        <w:pStyle w:val="BodyCopy2lines"/>
      </w:pPr>
      <w:r w:rsidRPr="00A53CD4">
        <w:t xml:space="preserve">Electronic Stability Control (ESC) </w:t>
      </w:r>
      <w:r>
        <w:br/>
      </w:r>
      <w:r w:rsidRPr="00A53CD4">
        <w:t>and Brake Assist</w:t>
      </w:r>
      <w:r w:rsidRPr="00A53CD4">
        <w:tab/>
        <w:t>Standard</w:t>
      </w:r>
    </w:p>
    <w:p w14:paraId="1D845F1B" w14:textId="77777777" w:rsidR="005C44F3" w:rsidRPr="00A53CD4" w:rsidRDefault="005C44F3" w:rsidP="005C44F3">
      <w:pPr>
        <w:pStyle w:val="BodyCopy"/>
      </w:pPr>
      <w:r w:rsidRPr="00A53CD4">
        <w:t>Brake Knockback Mitigation</w:t>
      </w:r>
      <w:r w:rsidRPr="00A53CD4">
        <w:tab/>
        <w:t>Standard</w:t>
      </w:r>
    </w:p>
    <w:p w14:paraId="7A415204" w14:textId="77777777" w:rsidR="005C44F3" w:rsidRPr="00A53CD4" w:rsidRDefault="005C44F3" w:rsidP="005C44F3">
      <w:pPr>
        <w:pStyle w:val="BodyCopy"/>
      </w:pPr>
      <w:r w:rsidRPr="00A53CD4">
        <w:t>Hill-start Assist (HSA)</w:t>
      </w:r>
      <w:r w:rsidRPr="00A53CD4">
        <w:tab/>
        <w:t xml:space="preserve">Standard </w:t>
      </w:r>
    </w:p>
    <w:p w14:paraId="36F46109" w14:textId="77777777" w:rsidR="005C44F3" w:rsidRPr="00A53CD4" w:rsidRDefault="005C44F3" w:rsidP="005C44F3">
      <w:pPr>
        <w:pStyle w:val="BodyCopy2lines"/>
      </w:pPr>
      <w:r w:rsidRPr="00A53CD4">
        <w:t xml:space="preserve">Three-mode (Normal, Sport, Off) </w:t>
      </w:r>
      <w:r>
        <w:br/>
      </w:r>
      <w:r w:rsidRPr="00A53CD4">
        <w:t>ESC/Traction Control Mode Selection</w:t>
      </w:r>
      <w:r w:rsidRPr="00A53CD4">
        <w:tab/>
        <w:t>Standard — GT, GT AWD and R/T models</w:t>
      </w:r>
    </w:p>
    <w:p w14:paraId="583B5A3A" w14:textId="77777777" w:rsidR="005C44F3" w:rsidRPr="00A53CD4" w:rsidRDefault="005C44F3" w:rsidP="005C44F3">
      <w:pPr>
        <w:pStyle w:val="BodyCopy2lines"/>
      </w:pPr>
      <w:r w:rsidRPr="00A53CD4">
        <w:t xml:space="preserve">Three-mode (Street, Drag, Off) </w:t>
      </w:r>
      <w:r>
        <w:br/>
      </w:r>
      <w:r w:rsidRPr="00A53CD4">
        <w:t>ESC/Traction Control Mode Selection</w:t>
      </w:r>
      <w:r w:rsidRPr="00A53CD4">
        <w:tab/>
        <w:t>Standard — R/T Scat Pack 1320</w:t>
      </w:r>
    </w:p>
    <w:p w14:paraId="7801599B" w14:textId="77777777" w:rsidR="005C44F3" w:rsidRPr="00A53CD4" w:rsidRDefault="005C44F3" w:rsidP="005C44F3">
      <w:pPr>
        <w:pStyle w:val="BodyCopy2lines"/>
      </w:pPr>
      <w:r w:rsidRPr="00A53CD4">
        <w:t xml:space="preserve">Four-mode (Street, Sport, Track, Off) </w:t>
      </w:r>
      <w:r>
        <w:br/>
      </w:r>
      <w:r w:rsidRPr="00A53CD4">
        <w:t>ESC/Traction Control Mode Selection</w:t>
      </w:r>
      <w:r w:rsidRPr="00A53CD4">
        <w:tab/>
        <w:t xml:space="preserve">Standard — R/T Scat Pack, SRT Hellcat and SRT Hellcat Redeye </w:t>
      </w:r>
    </w:p>
    <w:p w14:paraId="66D776C8" w14:textId="77777777" w:rsidR="005C44F3" w:rsidRPr="00A53CD4" w:rsidRDefault="005C44F3" w:rsidP="005C44F3">
      <w:pPr>
        <w:pStyle w:val="BodyCopy2lines"/>
      </w:pPr>
      <w:r w:rsidRPr="00A53CD4">
        <w:t xml:space="preserve">Three-mode (Street, Track, Off) </w:t>
      </w:r>
      <w:r>
        <w:br/>
      </w:r>
      <w:r w:rsidRPr="00A53CD4">
        <w:t>ESC/Traction Control Mode Selection</w:t>
      </w:r>
      <w:r w:rsidRPr="00A53CD4">
        <w:tab/>
        <w:t>Standard — SRT Super Stock</w:t>
      </w:r>
    </w:p>
    <w:p w14:paraId="72F4D103" w14:textId="77777777" w:rsidR="005C44F3" w:rsidRPr="00A53CD4" w:rsidRDefault="005C44F3" w:rsidP="005C44F3">
      <w:pPr>
        <w:pStyle w:val="BodyCopy"/>
      </w:pPr>
      <w:r w:rsidRPr="00A53CD4">
        <w:t>Power-assist Type</w:t>
      </w:r>
      <w:r w:rsidRPr="00A53CD4">
        <w:tab/>
        <w:t>8 + 9 (203 + 209) tandem-diaphragm vacuum booster</w:t>
      </w:r>
    </w:p>
    <w:p w14:paraId="246626CD" w14:textId="333C9163" w:rsidR="0045101F" w:rsidRPr="002C206B" w:rsidRDefault="005C44F3" w:rsidP="00461D56">
      <w:pPr>
        <w:pStyle w:val="EndofDocument"/>
      </w:pPr>
      <w:r w:rsidRPr="00731FC5">
        <w:t>###</w:t>
      </w:r>
    </w:p>
    <w:sectPr w:rsidR="0045101F" w:rsidRPr="002C206B" w:rsidSect="00A708F0">
      <w:headerReference w:type="default" r:id="rId8"/>
      <w:footerReference w:type="even" r:id="rId9"/>
      <w:footerReference w:type="default" r:id="rId10"/>
      <w:pgSz w:w="12240" w:h="15840"/>
      <w:pgMar w:top="2520" w:right="1080" w:bottom="1080" w:left="1080" w:header="547" w:footer="446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6E58155" w14:textId="77777777" w:rsidR="002A77D5" w:rsidRDefault="002A77D5" w:rsidP="00B728F6">
      <w:r>
        <w:separator/>
      </w:r>
    </w:p>
    <w:p w14:paraId="2D9F578C" w14:textId="77777777" w:rsidR="002A77D5" w:rsidRDefault="002A77D5"/>
    <w:p w14:paraId="54EE5C24" w14:textId="77777777" w:rsidR="002A77D5" w:rsidRDefault="002A77D5"/>
    <w:p w14:paraId="5751B974" w14:textId="77777777" w:rsidR="002A77D5" w:rsidRDefault="002A77D5"/>
    <w:p w14:paraId="754471F3" w14:textId="77777777" w:rsidR="002A77D5" w:rsidRDefault="002A77D5"/>
    <w:p w14:paraId="5DD47D2C" w14:textId="77777777" w:rsidR="002A77D5" w:rsidRDefault="002A77D5"/>
    <w:p w14:paraId="3BD2F19A" w14:textId="77777777" w:rsidR="002A77D5" w:rsidRDefault="002A77D5"/>
  </w:endnote>
  <w:endnote w:type="continuationSeparator" w:id="0">
    <w:p w14:paraId="4FFAE24E" w14:textId="77777777" w:rsidR="002A77D5" w:rsidRDefault="002A77D5" w:rsidP="00B728F6">
      <w:r>
        <w:continuationSeparator/>
      </w:r>
    </w:p>
    <w:p w14:paraId="66C8975C" w14:textId="77777777" w:rsidR="002A77D5" w:rsidRDefault="002A77D5"/>
    <w:p w14:paraId="38639A23" w14:textId="77777777" w:rsidR="002A77D5" w:rsidRDefault="002A77D5"/>
    <w:p w14:paraId="601CF1E7" w14:textId="77777777" w:rsidR="002A77D5" w:rsidRDefault="002A77D5"/>
    <w:p w14:paraId="517905CE" w14:textId="77777777" w:rsidR="002A77D5" w:rsidRDefault="002A77D5"/>
    <w:p w14:paraId="2AE09657" w14:textId="77777777" w:rsidR="002A77D5" w:rsidRDefault="002A77D5"/>
    <w:p w14:paraId="04F44DAB" w14:textId="77777777" w:rsidR="002A77D5" w:rsidRDefault="002A77D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67F199DA-32C3-D949-A037-9C4EFEC345EB}"/>
  </w:font>
  <w:font w:name="Times New Roman">
    <w:panose1 w:val="020B0604020202020204"/>
    <w:charset w:val="00"/>
    <w:family w:val="roman"/>
    <w:pitch w:val="variable"/>
    <w:sig w:usb0="E0002EFF" w:usb1="C000785B" w:usb2="00000009" w:usb3="00000000" w:csb0="000001FF" w:csb1="00000000"/>
    <w:embedRegular r:id="rId2" w:fontKey="{CD154EDF-622C-864D-9916-EC542B442D9E}"/>
    <w:embedBold r:id="rId3" w:fontKey="{A8D6EE33-C674-174D-B00A-705D900493B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4" w:fontKey="{FA6CD4A6-22E4-6A47-BA5C-C98901D32C2A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5" w:fontKey="{FDC25677-418A-644D-996D-C5B5E2237B0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812A391F-01C5-EC42-94CE-4287FF0770C6}"/>
    <w:embedBold r:id="rId7" w:fontKey="{2F0F9C1D-2E8D-344D-979F-60D1BB2964C6}"/>
    <w:embedItalic r:id="rId8" w:fontKey="{57B1AF4C-F3D4-9D42-A063-284411D9FBAF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Bold">
    <w:altName w:val="Avenir Heavy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0" w:fontKey="{9EB1A664-15A6-1248-A334-1205C69E882E}"/>
    <w:embedBold r:id="rId11" w:fontKey="{9A073EA2-4772-6A49-8219-265AB982D99E}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5" w:fontKey="{05997CD5-2B0A-994F-AA17-639D1B7095C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CC99F" w14:textId="77777777" w:rsidR="00E3003F" w:rsidRDefault="00E3003F" w:rsidP="00E3312E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3D1F9262" w14:textId="77777777" w:rsidR="00E3003F" w:rsidRDefault="00E3003F" w:rsidP="00E3312E">
    <w:pPr>
      <w:pStyle w:val="Footer"/>
    </w:pPr>
  </w:p>
  <w:p w14:paraId="7F3F8739" w14:textId="77777777" w:rsidR="00D275B8" w:rsidRDefault="00D275B8"/>
  <w:p w14:paraId="43339CCE" w14:textId="77777777" w:rsidR="0003158A" w:rsidRDefault="0003158A"/>
  <w:p w14:paraId="2E13517F" w14:textId="77777777" w:rsidR="0003158A" w:rsidRDefault="0003158A"/>
  <w:p w14:paraId="362A33A1" w14:textId="77777777" w:rsidR="0003158A" w:rsidRDefault="0003158A"/>
  <w:p w14:paraId="0C0B6DB3" w14:textId="77777777" w:rsidR="0003158A" w:rsidRDefault="0003158A"/>
  <w:p w14:paraId="2D7C2713" w14:textId="77777777" w:rsidR="0003158A" w:rsidRDefault="0003158A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924D1E" w14:textId="06B932EE" w:rsidR="0003158A" w:rsidRDefault="00E3312E" w:rsidP="00DE04BA">
    <w:pPr>
      <w:pStyle w:val="Footer"/>
    </w:pPr>
    <w:r w:rsidRPr="00E3312E">
      <w:t>202</w:t>
    </w:r>
    <w:r w:rsidR="00EA0F47">
      <w:t>3</w:t>
    </w:r>
    <w:r w:rsidRPr="00E3312E">
      <w:t xml:space="preserve"> </w:t>
    </w:r>
    <w:r w:rsidR="00CC3520">
      <w:t>DODGE</w:t>
    </w:r>
    <w:r w:rsidRPr="00E3312E">
      <w:t xml:space="preserve">  |  </w:t>
    </w:r>
    <w:r w:rsidR="00CC3520">
      <w:t>CHALLENGER / CHALLENGER SRT</w:t>
    </w:r>
    <w:r w:rsidRPr="00E3312E">
      <w:t xml:space="preserve">  |  SPECIFICATION</w:t>
    </w:r>
    <w:r>
      <w:t>S</w:t>
    </w:r>
    <w:r>
      <w:tab/>
    </w:r>
    <w:r w:rsidRPr="00E3312E">
      <w:t xml:space="preserve">|  </w:t>
    </w:r>
    <w:r w:rsidR="00E3003F" w:rsidRPr="00E3312E">
      <w:fldChar w:fldCharType="begin"/>
    </w:r>
    <w:r w:rsidR="00E3003F" w:rsidRPr="00E3312E">
      <w:instrText xml:space="preserve">PAGE  </w:instrText>
    </w:r>
    <w:r w:rsidR="00E3003F" w:rsidRPr="00E3312E">
      <w:fldChar w:fldCharType="separate"/>
    </w:r>
    <w:r w:rsidRPr="00E3312E">
      <w:t>1</w:t>
    </w:r>
    <w:r w:rsidR="00E3003F" w:rsidRPr="00E3312E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062A10" w14:textId="77777777" w:rsidR="002A77D5" w:rsidRDefault="002A77D5" w:rsidP="00B728F6">
      <w:r>
        <w:separator/>
      </w:r>
    </w:p>
    <w:p w14:paraId="2A88B5CE" w14:textId="77777777" w:rsidR="002A77D5" w:rsidRDefault="002A77D5"/>
    <w:p w14:paraId="59B35B67" w14:textId="77777777" w:rsidR="002A77D5" w:rsidRDefault="002A77D5"/>
    <w:p w14:paraId="50C667C4" w14:textId="77777777" w:rsidR="002A77D5" w:rsidRDefault="002A77D5"/>
    <w:p w14:paraId="6687B2E0" w14:textId="77777777" w:rsidR="002A77D5" w:rsidRDefault="002A77D5"/>
    <w:p w14:paraId="7EE6320F" w14:textId="77777777" w:rsidR="002A77D5" w:rsidRDefault="002A77D5"/>
    <w:p w14:paraId="601B5EDC" w14:textId="77777777" w:rsidR="002A77D5" w:rsidRDefault="002A77D5"/>
  </w:footnote>
  <w:footnote w:type="continuationSeparator" w:id="0">
    <w:p w14:paraId="175B1B9D" w14:textId="77777777" w:rsidR="002A77D5" w:rsidRDefault="002A77D5" w:rsidP="00B728F6">
      <w:r>
        <w:continuationSeparator/>
      </w:r>
    </w:p>
    <w:p w14:paraId="1D3F108E" w14:textId="77777777" w:rsidR="002A77D5" w:rsidRDefault="002A77D5"/>
    <w:p w14:paraId="176AEC1C" w14:textId="77777777" w:rsidR="002A77D5" w:rsidRDefault="002A77D5"/>
    <w:p w14:paraId="7BF09D73" w14:textId="77777777" w:rsidR="002A77D5" w:rsidRDefault="002A77D5"/>
    <w:p w14:paraId="58D53638" w14:textId="77777777" w:rsidR="002A77D5" w:rsidRDefault="002A77D5"/>
    <w:p w14:paraId="068DDC7C" w14:textId="77777777" w:rsidR="002A77D5" w:rsidRDefault="002A77D5"/>
    <w:p w14:paraId="0B50483B" w14:textId="77777777" w:rsidR="002A77D5" w:rsidRDefault="002A77D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89D444" w14:textId="18F7BE5C" w:rsidR="0003158A" w:rsidRDefault="0003158A" w:rsidP="00DE04BA">
    <w:pPr>
      <w:pStyle w:val="Header"/>
      <w:tabs>
        <w:tab w:val="clear" w:pos="4320"/>
        <w:tab w:val="clear" w:pos="864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156E88D8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E84D0F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706AC4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80EEBF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13C272D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14AF20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3EAC822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95E2A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C2AD48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ED4642F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B586EE7"/>
    <w:multiLevelType w:val="hybridMultilevel"/>
    <w:tmpl w:val="571682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72C1728"/>
    <w:multiLevelType w:val="hybridMultilevel"/>
    <w:tmpl w:val="26200C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8634D7"/>
    <w:multiLevelType w:val="hybridMultilevel"/>
    <w:tmpl w:val="A6602C9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895D23"/>
    <w:multiLevelType w:val="multilevel"/>
    <w:tmpl w:val="9124BC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25346EC0"/>
    <w:multiLevelType w:val="hybridMultilevel"/>
    <w:tmpl w:val="AE6C1B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9F0483"/>
    <w:multiLevelType w:val="hybridMultilevel"/>
    <w:tmpl w:val="9D3807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AB85187"/>
    <w:multiLevelType w:val="hybridMultilevel"/>
    <w:tmpl w:val="62248C7E"/>
    <w:lvl w:ilvl="0" w:tplc="CD908F2E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48785F07"/>
    <w:multiLevelType w:val="hybridMultilevel"/>
    <w:tmpl w:val="C7246DA2"/>
    <w:lvl w:ilvl="0" w:tplc="082A7D20">
      <w:start w:val="2019"/>
      <w:numFmt w:val="bullet"/>
      <w:lvlText w:val="–"/>
      <w:lvlJc w:val="left"/>
      <w:pPr>
        <w:ind w:left="108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99456C9"/>
    <w:multiLevelType w:val="multilevel"/>
    <w:tmpl w:val="5F7A66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2EF19ED"/>
    <w:multiLevelType w:val="hybridMultilevel"/>
    <w:tmpl w:val="A63E1142"/>
    <w:lvl w:ilvl="0" w:tplc="3ADEE0E0">
      <w:start w:val="1"/>
      <w:numFmt w:val="lowerLetter"/>
      <w:lvlText w:val="(%1)"/>
      <w:lvlJc w:val="left"/>
      <w:pPr>
        <w:ind w:left="720" w:hanging="360"/>
      </w:pPr>
      <w:rPr>
        <w:rFonts w:cs="Times New Roman" w:hint="default"/>
        <w:color w:val="365F91" w:themeColor="accent1" w:themeShade="BF"/>
        <w:sz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AF7249C"/>
    <w:multiLevelType w:val="hybridMultilevel"/>
    <w:tmpl w:val="04DCBD24"/>
    <w:lvl w:ilvl="0" w:tplc="04F0BF00">
      <w:start w:val="2019"/>
      <w:numFmt w:val="bullet"/>
      <w:lvlText w:val="–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C983058"/>
    <w:multiLevelType w:val="hybridMultilevel"/>
    <w:tmpl w:val="FE12915C"/>
    <w:lvl w:ilvl="0" w:tplc="0582B6D6">
      <w:start w:val="1"/>
      <w:numFmt w:val="bullet"/>
      <w:lvlText w:val="•"/>
      <w:lvlJc w:val="left"/>
      <w:pPr>
        <w:ind w:left="720" w:hanging="360"/>
      </w:pPr>
      <w:rPr>
        <w:rFonts w:ascii="Arial Bold" w:hAnsi="Arial Bold" w:hint="default"/>
        <w:b/>
        <w:i w:val="0"/>
        <w:caps w:val="0"/>
        <w:strike w:val="0"/>
        <w:dstrike w:val="0"/>
        <w:vanish w:val="0"/>
        <w:color w:val="auto"/>
        <w:u w:val="none"/>
        <w:vertAlign w:val="baseli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75818248">
    <w:abstractNumId w:val="10"/>
  </w:num>
  <w:num w:numId="2" w16cid:durableId="1265528915">
    <w:abstractNumId w:val="12"/>
  </w:num>
  <w:num w:numId="3" w16cid:durableId="1432314577">
    <w:abstractNumId w:val="14"/>
  </w:num>
  <w:num w:numId="4" w16cid:durableId="836307078">
    <w:abstractNumId w:val="11"/>
  </w:num>
  <w:num w:numId="5" w16cid:durableId="548301255">
    <w:abstractNumId w:val="21"/>
  </w:num>
  <w:num w:numId="6" w16cid:durableId="1816946642">
    <w:abstractNumId w:val="19"/>
  </w:num>
  <w:num w:numId="7" w16cid:durableId="1692560543">
    <w:abstractNumId w:val="20"/>
  </w:num>
  <w:num w:numId="8" w16cid:durableId="1884974042">
    <w:abstractNumId w:val="16"/>
  </w:num>
  <w:num w:numId="9" w16cid:durableId="487019800">
    <w:abstractNumId w:val="17"/>
  </w:num>
  <w:num w:numId="10" w16cid:durableId="780296352">
    <w:abstractNumId w:val="18"/>
  </w:num>
  <w:num w:numId="11" w16cid:durableId="1279025746">
    <w:abstractNumId w:val="13"/>
  </w:num>
  <w:num w:numId="12" w16cid:durableId="218908359">
    <w:abstractNumId w:val="15"/>
  </w:num>
  <w:num w:numId="13" w16cid:durableId="966353618">
    <w:abstractNumId w:val="0"/>
  </w:num>
  <w:num w:numId="14" w16cid:durableId="432285702">
    <w:abstractNumId w:val="1"/>
  </w:num>
  <w:num w:numId="15" w16cid:durableId="1105803207">
    <w:abstractNumId w:val="2"/>
  </w:num>
  <w:num w:numId="16" w16cid:durableId="849682391">
    <w:abstractNumId w:val="3"/>
  </w:num>
  <w:num w:numId="17" w16cid:durableId="1635326479">
    <w:abstractNumId w:val="8"/>
  </w:num>
  <w:num w:numId="18" w16cid:durableId="487211755">
    <w:abstractNumId w:val="4"/>
  </w:num>
  <w:num w:numId="19" w16cid:durableId="1758205286">
    <w:abstractNumId w:val="5"/>
  </w:num>
  <w:num w:numId="20" w16cid:durableId="862288104">
    <w:abstractNumId w:val="6"/>
  </w:num>
  <w:num w:numId="21" w16cid:durableId="1154177653">
    <w:abstractNumId w:val="7"/>
  </w:num>
  <w:num w:numId="22" w16cid:durableId="152065692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embedTrueTypeFonts/>
  <w:embedSystemFonts/>
  <w:attachedTemplate r:id="rId1"/>
  <w:linkStyles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62207"/>
    <w:rsid w:val="000068FF"/>
    <w:rsid w:val="00011B86"/>
    <w:rsid w:val="000157E1"/>
    <w:rsid w:val="00016582"/>
    <w:rsid w:val="00016CF5"/>
    <w:rsid w:val="000202B4"/>
    <w:rsid w:val="0002157B"/>
    <w:rsid w:val="00021B27"/>
    <w:rsid w:val="00026C8A"/>
    <w:rsid w:val="0003158A"/>
    <w:rsid w:val="00050F47"/>
    <w:rsid w:val="00054492"/>
    <w:rsid w:val="00055DF5"/>
    <w:rsid w:val="000628F3"/>
    <w:rsid w:val="00065DCA"/>
    <w:rsid w:val="000909EE"/>
    <w:rsid w:val="00090D20"/>
    <w:rsid w:val="00097E56"/>
    <w:rsid w:val="000A704A"/>
    <w:rsid w:val="000B1176"/>
    <w:rsid w:val="000B2C9B"/>
    <w:rsid w:val="000B3D77"/>
    <w:rsid w:val="000C6F11"/>
    <w:rsid w:val="000C7529"/>
    <w:rsid w:val="000D7EBA"/>
    <w:rsid w:val="000E3CCF"/>
    <w:rsid w:val="000F0DAB"/>
    <w:rsid w:val="000F3218"/>
    <w:rsid w:val="000F3447"/>
    <w:rsid w:val="000F5401"/>
    <w:rsid w:val="000F771A"/>
    <w:rsid w:val="0010217B"/>
    <w:rsid w:val="00107654"/>
    <w:rsid w:val="001123AA"/>
    <w:rsid w:val="0011399C"/>
    <w:rsid w:val="001152A8"/>
    <w:rsid w:val="00120B68"/>
    <w:rsid w:val="00123045"/>
    <w:rsid w:val="001278FC"/>
    <w:rsid w:val="001436AA"/>
    <w:rsid w:val="00147D6E"/>
    <w:rsid w:val="0016137C"/>
    <w:rsid w:val="00172FDA"/>
    <w:rsid w:val="00181925"/>
    <w:rsid w:val="001907F0"/>
    <w:rsid w:val="00191733"/>
    <w:rsid w:val="0019367F"/>
    <w:rsid w:val="00197C98"/>
    <w:rsid w:val="001A35B9"/>
    <w:rsid w:val="001A4B69"/>
    <w:rsid w:val="001A52C2"/>
    <w:rsid w:val="001B1774"/>
    <w:rsid w:val="001C385B"/>
    <w:rsid w:val="001E1EF1"/>
    <w:rsid w:val="001E31AA"/>
    <w:rsid w:val="001F6B13"/>
    <w:rsid w:val="002070B0"/>
    <w:rsid w:val="00210F38"/>
    <w:rsid w:val="002117B6"/>
    <w:rsid w:val="00216628"/>
    <w:rsid w:val="00237A0D"/>
    <w:rsid w:val="00244622"/>
    <w:rsid w:val="002623E8"/>
    <w:rsid w:val="00277B0C"/>
    <w:rsid w:val="00287DED"/>
    <w:rsid w:val="002939D0"/>
    <w:rsid w:val="002A266B"/>
    <w:rsid w:val="002A60BB"/>
    <w:rsid w:val="002A77D5"/>
    <w:rsid w:val="002C206B"/>
    <w:rsid w:val="002D1485"/>
    <w:rsid w:val="002E27FD"/>
    <w:rsid w:val="002E3DB8"/>
    <w:rsid w:val="002F40AD"/>
    <w:rsid w:val="002F5ACE"/>
    <w:rsid w:val="00300F99"/>
    <w:rsid w:val="00313259"/>
    <w:rsid w:val="0031362B"/>
    <w:rsid w:val="00313F7E"/>
    <w:rsid w:val="003140A9"/>
    <w:rsid w:val="00334A55"/>
    <w:rsid w:val="00334A61"/>
    <w:rsid w:val="00340788"/>
    <w:rsid w:val="00343872"/>
    <w:rsid w:val="00346A31"/>
    <w:rsid w:val="00355846"/>
    <w:rsid w:val="00362207"/>
    <w:rsid w:val="003657F3"/>
    <w:rsid w:val="00376CFB"/>
    <w:rsid w:val="00383109"/>
    <w:rsid w:val="0038444A"/>
    <w:rsid w:val="003924AC"/>
    <w:rsid w:val="003B404F"/>
    <w:rsid w:val="003C2580"/>
    <w:rsid w:val="003D32E9"/>
    <w:rsid w:val="003D573D"/>
    <w:rsid w:val="003E3025"/>
    <w:rsid w:val="003F58E5"/>
    <w:rsid w:val="004057BF"/>
    <w:rsid w:val="004124FD"/>
    <w:rsid w:val="004228AE"/>
    <w:rsid w:val="00422C2A"/>
    <w:rsid w:val="0042797B"/>
    <w:rsid w:val="00443EA7"/>
    <w:rsid w:val="0045101F"/>
    <w:rsid w:val="00461D56"/>
    <w:rsid w:val="004667D1"/>
    <w:rsid w:val="00472A14"/>
    <w:rsid w:val="00483572"/>
    <w:rsid w:val="0048537C"/>
    <w:rsid w:val="00490C41"/>
    <w:rsid w:val="00494641"/>
    <w:rsid w:val="00497206"/>
    <w:rsid w:val="004A2882"/>
    <w:rsid w:val="004B2493"/>
    <w:rsid w:val="004B6318"/>
    <w:rsid w:val="004B7FBA"/>
    <w:rsid w:val="004C7758"/>
    <w:rsid w:val="004D4479"/>
    <w:rsid w:val="004E3495"/>
    <w:rsid w:val="004E3FA8"/>
    <w:rsid w:val="004E66A4"/>
    <w:rsid w:val="004F2F61"/>
    <w:rsid w:val="005030EA"/>
    <w:rsid w:val="00532909"/>
    <w:rsid w:val="0053642E"/>
    <w:rsid w:val="00543955"/>
    <w:rsid w:val="00547075"/>
    <w:rsid w:val="00551DEE"/>
    <w:rsid w:val="0055531D"/>
    <w:rsid w:val="00563B79"/>
    <w:rsid w:val="00566BB4"/>
    <w:rsid w:val="00570EDB"/>
    <w:rsid w:val="005803DE"/>
    <w:rsid w:val="005A0F44"/>
    <w:rsid w:val="005A0F87"/>
    <w:rsid w:val="005B78D9"/>
    <w:rsid w:val="005C0CA6"/>
    <w:rsid w:val="005C1B4E"/>
    <w:rsid w:val="005C44F3"/>
    <w:rsid w:val="005D12C3"/>
    <w:rsid w:val="005D491B"/>
    <w:rsid w:val="005E3150"/>
    <w:rsid w:val="00605606"/>
    <w:rsid w:val="00611EEC"/>
    <w:rsid w:val="00640A30"/>
    <w:rsid w:val="00642254"/>
    <w:rsid w:val="00643DD4"/>
    <w:rsid w:val="0065118A"/>
    <w:rsid w:val="00663C79"/>
    <w:rsid w:val="00666DF9"/>
    <w:rsid w:val="006736C6"/>
    <w:rsid w:val="0067661B"/>
    <w:rsid w:val="00682A00"/>
    <w:rsid w:val="00685EC4"/>
    <w:rsid w:val="006A70F8"/>
    <w:rsid w:val="006B02CC"/>
    <w:rsid w:val="006B5679"/>
    <w:rsid w:val="006D0FD5"/>
    <w:rsid w:val="006D1F6B"/>
    <w:rsid w:val="006D708C"/>
    <w:rsid w:val="006E3E58"/>
    <w:rsid w:val="006E44AC"/>
    <w:rsid w:val="006F3B3E"/>
    <w:rsid w:val="00706B6E"/>
    <w:rsid w:val="0071087B"/>
    <w:rsid w:val="00712251"/>
    <w:rsid w:val="007128B4"/>
    <w:rsid w:val="00712AD2"/>
    <w:rsid w:val="00721424"/>
    <w:rsid w:val="00731FC5"/>
    <w:rsid w:val="00734D02"/>
    <w:rsid w:val="00757C7A"/>
    <w:rsid w:val="00761131"/>
    <w:rsid w:val="00767A41"/>
    <w:rsid w:val="00791684"/>
    <w:rsid w:val="007A352A"/>
    <w:rsid w:val="007A424E"/>
    <w:rsid w:val="007B043A"/>
    <w:rsid w:val="007C26A4"/>
    <w:rsid w:val="007D2EE2"/>
    <w:rsid w:val="007D6912"/>
    <w:rsid w:val="007E0DFE"/>
    <w:rsid w:val="007E193F"/>
    <w:rsid w:val="007E23D5"/>
    <w:rsid w:val="007E35EC"/>
    <w:rsid w:val="00801CDD"/>
    <w:rsid w:val="00802624"/>
    <w:rsid w:val="00833D23"/>
    <w:rsid w:val="00837C49"/>
    <w:rsid w:val="00841486"/>
    <w:rsid w:val="008424CD"/>
    <w:rsid w:val="00867081"/>
    <w:rsid w:val="00871556"/>
    <w:rsid w:val="00892317"/>
    <w:rsid w:val="008D6AA3"/>
    <w:rsid w:val="008E2A09"/>
    <w:rsid w:val="008E7759"/>
    <w:rsid w:val="008F53E6"/>
    <w:rsid w:val="008F58E5"/>
    <w:rsid w:val="00901320"/>
    <w:rsid w:val="00902D1E"/>
    <w:rsid w:val="0090672B"/>
    <w:rsid w:val="00914972"/>
    <w:rsid w:val="009172DD"/>
    <w:rsid w:val="00920887"/>
    <w:rsid w:val="009214B9"/>
    <w:rsid w:val="00927C25"/>
    <w:rsid w:val="00950B15"/>
    <w:rsid w:val="009714DF"/>
    <w:rsid w:val="0097761C"/>
    <w:rsid w:val="00993FA7"/>
    <w:rsid w:val="0099493F"/>
    <w:rsid w:val="009A1FFD"/>
    <w:rsid w:val="009C43A3"/>
    <w:rsid w:val="009E0621"/>
    <w:rsid w:val="00A13DE6"/>
    <w:rsid w:val="00A21611"/>
    <w:rsid w:val="00A27B85"/>
    <w:rsid w:val="00A27C34"/>
    <w:rsid w:val="00A31F69"/>
    <w:rsid w:val="00A600EC"/>
    <w:rsid w:val="00A70469"/>
    <w:rsid w:val="00A708F0"/>
    <w:rsid w:val="00A72BF3"/>
    <w:rsid w:val="00A739A1"/>
    <w:rsid w:val="00A769E3"/>
    <w:rsid w:val="00A8423C"/>
    <w:rsid w:val="00A848C4"/>
    <w:rsid w:val="00A85C21"/>
    <w:rsid w:val="00A86694"/>
    <w:rsid w:val="00A966C8"/>
    <w:rsid w:val="00AB5DC4"/>
    <w:rsid w:val="00AC0EE1"/>
    <w:rsid w:val="00AC31E1"/>
    <w:rsid w:val="00AE5A22"/>
    <w:rsid w:val="00AE62CE"/>
    <w:rsid w:val="00AF0B82"/>
    <w:rsid w:val="00AF2CDE"/>
    <w:rsid w:val="00B04467"/>
    <w:rsid w:val="00B04C6E"/>
    <w:rsid w:val="00B160BB"/>
    <w:rsid w:val="00B21AF5"/>
    <w:rsid w:val="00B33800"/>
    <w:rsid w:val="00B35AB4"/>
    <w:rsid w:val="00B372C9"/>
    <w:rsid w:val="00B532B0"/>
    <w:rsid w:val="00B5374E"/>
    <w:rsid w:val="00B57D79"/>
    <w:rsid w:val="00B728F6"/>
    <w:rsid w:val="00B72FD8"/>
    <w:rsid w:val="00B75376"/>
    <w:rsid w:val="00B775D4"/>
    <w:rsid w:val="00B911BA"/>
    <w:rsid w:val="00B91E86"/>
    <w:rsid w:val="00B9222E"/>
    <w:rsid w:val="00BA4CB4"/>
    <w:rsid w:val="00BB1A14"/>
    <w:rsid w:val="00BB2297"/>
    <w:rsid w:val="00BC450D"/>
    <w:rsid w:val="00BC7B5B"/>
    <w:rsid w:val="00BD0CC4"/>
    <w:rsid w:val="00BD35CC"/>
    <w:rsid w:val="00BE64A5"/>
    <w:rsid w:val="00BE64C8"/>
    <w:rsid w:val="00BF1D56"/>
    <w:rsid w:val="00C070FD"/>
    <w:rsid w:val="00C13890"/>
    <w:rsid w:val="00C13D76"/>
    <w:rsid w:val="00C248F6"/>
    <w:rsid w:val="00C27063"/>
    <w:rsid w:val="00C4379F"/>
    <w:rsid w:val="00C43A88"/>
    <w:rsid w:val="00C4416F"/>
    <w:rsid w:val="00C46F0D"/>
    <w:rsid w:val="00C47255"/>
    <w:rsid w:val="00C54B3C"/>
    <w:rsid w:val="00C56A5E"/>
    <w:rsid w:val="00C65237"/>
    <w:rsid w:val="00C72115"/>
    <w:rsid w:val="00C726A7"/>
    <w:rsid w:val="00C84178"/>
    <w:rsid w:val="00C95326"/>
    <w:rsid w:val="00C975CA"/>
    <w:rsid w:val="00CA256D"/>
    <w:rsid w:val="00CA737A"/>
    <w:rsid w:val="00CB1AFD"/>
    <w:rsid w:val="00CC3520"/>
    <w:rsid w:val="00CC5546"/>
    <w:rsid w:val="00CD6FBA"/>
    <w:rsid w:val="00CE6983"/>
    <w:rsid w:val="00CF36A9"/>
    <w:rsid w:val="00D151E6"/>
    <w:rsid w:val="00D2074F"/>
    <w:rsid w:val="00D2537D"/>
    <w:rsid w:val="00D2582D"/>
    <w:rsid w:val="00D275B8"/>
    <w:rsid w:val="00D6088C"/>
    <w:rsid w:val="00D8312F"/>
    <w:rsid w:val="00D83F8B"/>
    <w:rsid w:val="00D85C5E"/>
    <w:rsid w:val="00D87832"/>
    <w:rsid w:val="00D87EDB"/>
    <w:rsid w:val="00D92D77"/>
    <w:rsid w:val="00D95549"/>
    <w:rsid w:val="00D95C8F"/>
    <w:rsid w:val="00DC0C7F"/>
    <w:rsid w:val="00DC7524"/>
    <w:rsid w:val="00DC7EEA"/>
    <w:rsid w:val="00DD5693"/>
    <w:rsid w:val="00DD5CE0"/>
    <w:rsid w:val="00DE04BA"/>
    <w:rsid w:val="00E12810"/>
    <w:rsid w:val="00E14688"/>
    <w:rsid w:val="00E15185"/>
    <w:rsid w:val="00E3003F"/>
    <w:rsid w:val="00E3312E"/>
    <w:rsid w:val="00E426F0"/>
    <w:rsid w:val="00E43C75"/>
    <w:rsid w:val="00E71645"/>
    <w:rsid w:val="00E71ECA"/>
    <w:rsid w:val="00E82EDB"/>
    <w:rsid w:val="00EA0F47"/>
    <w:rsid w:val="00EA3C52"/>
    <w:rsid w:val="00EA3F01"/>
    <w:rsid w:val="00EA4A0A"/>
    <w:rsid w:val="00EB6148"/>
    <w:rsid w:val="00EB6477"/>
    <w:rsid w:val="00EB6877"/>
    <w:rsid w:val="00ED78E9"/>
    <w:rsid w:val="00EE2246"/>
    <w:rsid w:val="00EF207E"/>
    <w:rsid w:val="00F050AD"/>
    <w:rsid w:val="00F1414A"/>
    <w:rsid w:val="00F161CC"/>
    <w:rsid w:val="00F25D13"/>
    <w:rsid w:val="00F26FDE"/>
    <w:rsid w:val="00F366DD"/>
    <w:rsid w:val="00F45F92"/>
    <w:rsid w:val="00F47F59"/>
    <w:rsid w:val="00F51AC1"/>
    <w:rsid w:val="00F552D6"/>
    <w:rsid w:val="00F570A7"/>
    <w:rsid w:val="00F63D1B"/>
    <w:rsid w:val="00F7166A"/>
    <w:rsid w:val="00F83CCB"/>
    <w:rsid w:val="00F92E6D"/>
    <w:rsid w:val="00FA2AC5"/>
    <w:rsid w:val="00FA4554"/>
    <w:rsid w:val="00FA7DFF"/>
    <w:rsid w:val="00FB690B"/>
    <w:rsid w:val="00FC4A19"/>
    <w:rsid w:val="00FD07EB"/>
    <w:rsid w:val="00FD5AD8"/>
    <w:rsid w:val="00FD7F77"/>
    <w:rsid w:val="00FE03CE"/>
    <w:rsid w:val="00FE7414"/>
    <w:rsid w:val="00FF6C25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1A01292"/>
  <w14:defaultImageDpi w14:val="0"/>
  <w15:docId w15:val="{F11BFBFA-6328-4747-8C83-1926F6EF75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6AA"/>
    <w:rPr>
      <w:rFonts w:ascii="Times" w:hAnsi="Times"/>
      <w:sz w:val="24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36AA"/>
    <w:pPr>
      <w:spacing w:line="320" w:lineRule="atLeast"/>
      <w:outlineLvl w:val="0"/>
    </w:pPr>
    <w:rPr>
      <w:rFonts w:ascii="Arial" w:hAnsi="Arial" w:cs="Arial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436AA"/>
    <w:pPr>
      <w:spacing w:after="240" w:line="320" w:lineRule="atLeast"/>
      <w:outlineLvl w:val="1"/>
    </w:pPr>
    <w:rPr>
      <w:rFonts w:ascii="Arial" w:hAnsi="Arial" w:cs="Arial"/>
      <w:b/>
      <w:bCs/>
      <w:caps/>
      <w:sz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436AA"/>
    <w:pPr>
      <w:widowControl w:val="0"/>
      <w:pBdr>
        <w:bottom w:val="single" w:sz="4" w:space="1" w:color="auto"/>
      </w:pBdr>
      <w:autoSpaceDE w:val="0"/>
      <w:autoSpaceDN w:val="0"/>
      <w:adjustRightInd w:val="0"/>
      <w:snapToGrid w:val="0"/>
      <w:spacing w:before="400" w:after="80"/>
      <w:outlineLvl w:val="2"/>
    </w:pPr>
    <w:rPr>
      <w:rFonts w:ascii="Arial" w:hAnsi="Arial" w:cs="Arial"/>
      <w:b/>
      <w:bCs/>
      <w:caps/>
      <w:sz w:val="18"/>
      <w:szCs w:val="18"/>
    </w:rPr>
  </w:style>
  <w:style w:type="paragraph" w:styleId="Heading4">
    <w:name w:val="heading 4"/>
    <w:basedOn w:val="BodyCopy"/>
    <w:next w:val="Normal"/>
    <w:link w:val="Heading4Char"/>
    <w:autoRedefine/>
    <w:uiPriority w:val="9"/>
    <w:unhideWhenUsed/>
    <w:qFormat/>
    <w:rsid w:val="001436AA"/>
    <w:pPr>
      <w:spacing w:before="280"/>
      <w:outlineLvl w:val="3"/>
    </w:pPr>
    <w:rPr>
      <w:b/>
      <w:bCs/>
    </w:rPr>
  </w:style>
  <w:style w:type="paragraph" w:styleId="Heading5">
    <w:name w:val="heading 5"/>
    <w:basedOn w:val="Heading4"/>
    <w:next w:val="Normal"/>
    <w:link w:val="Heading5Char"/>
    <w:autoRedefine/>
    <w:uiPriority w:val="9"/>
    <w:unhideWhenUsed/>
    <w:qFormat/>
    <w:rsid w:val="001436AA"/>
    <w:pPr>
      <w:spacing w:before="80"/>
      <w:outlineLvl w:val="4"/>
    </w:pPr>
    <w:rPr>
      <w:caps/>
    </w:rPr>
  </w:style>
  <w:style w:type="character" w:default="1" w:styleId="DefaultParagraphFont">
    <w:name w:val="Default Paragraph Font"/>
    <w:uiPriority w:val="1"/>
    <w:semiHidden/>
    <w:unhideWhenUsed/>
    <w:rsid w:val="001436AA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1436AA"/>
  </w:style>
  <w:style w:type="paragraph" w:styleId="Header">
    <w:name w:val="header"/>
    <w:basedOn w:val="Normal"/>
    <w:link w:val="HeaderChar"/>
    <w:uiPriority w:val="99"/>
    <w:unhideWhenUsed/>
    <w:qFormat/>
    <w:rsid w:val="001436AA"/>
    <w:pPr>
      <w:tabs>
        <w:tab w:val="center" w:pos="4320"/>
        <w:tab w:val="right" w:pos="8640"/>
      </w:tabs>
      <w:jc w:val="center"/>
    </w:pPr>
    <w:rPr>
      <w:rFonts w:ascii="Arial" w:hAnsi="Arial"/>
      <w:b/>
      <w:sz w:val="28"/>
    </w:rPr>
  </w:style>
  <w:style w:type="character" w:customStyle="1" w:styleId="HeaderChar">
    <w:name w:val="Header Char"/>
    <w:basedOn w:val="DefaultParagraphFont"/>
    <w:link w:val="Header"/>
    <w:uiPriority w:val="99"/>
    <w:locked/>
    <w:rsid w:val="001436AA"/>
    <w:rPr>
      <w:rFonts w:ascii="Arial" w:hAnsi="Arial"/>
      <w:b/>
      <w:sz w:val="2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436AA"/>
    <w:pPr>
      <w:tabs>
        <w:tab w:val="center" w:pos="4320"/>
        <w:tab w:val="right" w:pos="10080"/>
      </w:tabs>
    </w:pPr>
    <w:rPr>
      <w:rFonts w:ascii="Arial" w:hAnsi="Arial" w:cs="Arial"/>
      <w:b/>
      <w:caps/>
      <w:spacing w:val="20"/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locked/>
    <w:rsid w:val="001436AA"/>
    <w:rPr>
      <w:rFonts w:ascii="Arial" w:hAnsi="Arial" w:cs="Arial"/>
      <w:b/>
      <w:caps/>
      <w:spacing w:val="20"/>
      <w:sz w:val="16"/>
      <w:szCs w:val="16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6A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1436AA"/>
    <w:rPr>
      <w:rFonts w:ascii="Lucida Grande" w:hAnsi="Lucida Grande" w:cs="Lucida Grande"/>
      <w:sz w:val="18"/>
      <w:szCs w:val="18"/>
      <w:lang w:eastAsia="en-US"/>
    </w:rPr>
  </w:style>
  <w:style w:type="character" w:styleId="Hyperlink">
    <w:name w:val="Hyperlink"/>
    <w:basedOn w:val="DefaultParagraphFont"/>
    <w:uiPriority w:val="99"/>
    <w:unhideWhenUsed/>
    <w:rsid w:val="001436AA"/>
    <w:rPr>
      <w:rFonts w:ascii="Arial" w:hAnsi="Arial" w:cs="Times New Roman"/>
      <w:color w:val="0000FF" w:themeColor="hyperlink"/>
      <w:sz w:val="22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1436AA"/>
    <w:rPr>
      <w:rFonts w:cs="Times New Roman"/>
    </w:rPr>
  </w:style>
  <w:style w:type="character" w:customStyle="1" w:styleId="Heading4Char">
    <w:name w:val="Heading 4 Char"/>
    <w:basedOn w:val="DefaultParagraphFont"/>
    <w:link w:val="Heading4"/>
    <w:uiPriority w:val="9"/>
    <w:rsid w:val="001436AA"/>
    <w:rPr>
      <w:rFonts w:ascii="Arial" w:hAnsi="Arial" w:cs="Arial"/>
      <w:b/>
      <w:bCs/>
      <w:sz w:val="18"/>
      <w:szCs w:val="18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1436AA"/>
    <w:rPr>
      <w:rFonts w:cs="Times New Roman"/>
      <w:color w:val="800080" w:themeColor="followedHyperlink"/>
      <w:u w:val="single"/>
    </w:rPr>
  </w:style>
  <w:style w:type="paragraph" w:customStyle="1" w:styleId="BodyCopy">
    <w:name w:val="Body Copy"/>
    <w:basedOn w:val="Normal"/>
    <w:autoRedefine/>
    <w:qFormat/>
    <w:rsid w:val="001436AA"/>
    <w:pPr>
      <w:pBdr>
        <w:bottom w:val="single" w:sz="4" w:space="2" w:color="BFBFBF" w:themeColor="background1" w:themeShade="BF"/>
        <w:between w:val="single" w:sz="4" w:space="2" w:color="BFBFBF" w:themeColor="background1" w:themeShade="BF"/>
      </w:pBdr>
      <w:tabs>
        <w:tab w:val="left" w:pos="187"/>
        <w:tab w:val="left" w:pos="4338"/>
      </w:tabs>
      <w:suppressAutoHyphens/>
      <w:autoSpaceDE w:val="0"/>
      <w:autoSpaceDN w:val="0"/>
      <w:adjustRightInd w:val="0"/>
      <w:snapToGrid w:val="0"/>
      <w:spacing w:before="80" w:after="80" w:line="240" w:lineRule="exact"/>
      <w:ind w:left="4334" w:hanging="4334"/>
      <w:contextualSpacing/>
    </w:pPr>
    <w:rPr>
      <w:rFonts w:ascii="Arial" w:hAnsi="Arial" w:cs="Arial"/>
      <w:sz w:val="18"/>
      <w:szCs w:val="18"/>
    </w:rPr>
  </w:style>
  <w:style w:type="paragraph" w:customStyle="1" w:styleId="BodyNotes">
    <w:name w:val="Body Notes"/>
    <w:basedOn w:val="Normal"/>
    <w:uiPriority w:val="99"/>
    <w:rsid w:val="001436AA"/>
    <w:pPr>
      <w:widowControl w:val="0"/>
      <w:autoSpaceDE w:val="0"/>
      <w:autoSpaceDN w:val="0"/>
      <w:adjustRightInd w:val="0"/>
      <w:spacing w:after="400"/>
      <w:textAlignment w:val="center"/>
    </w:pPr>
    <w:rPr>
      <w:rFonts w:ascii="Arial" w:hAnsi="Arial" w:cs="Arial"/>
      <w:i/>
      <w:iCs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1436A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436AA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436AA"/>
    <w:rPr>
      <w:rFonts w:ascii="Times" w:hAnsi="Times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436A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436AA"/>
    <w:rPr>
      <w:rFonts w:ascii="Times" w:hAnsi="Times"/>
      <w:b/>
      <w:bCs/>
      <w:lang w:eastAsia="en-US"/>
    </w:rPr>
  </w:style>
  <w:style w:type="paragraph" w:styleId="Revision">
    <w:name w:val="Revision"/>
    <w:hidden/>
    <w:uiPriority w:val="99"/>
    <w:semiHidden/>
    <w:rsid w:val="001436AA"/>
    <w:rPr>
      <w:rFonts w:ascii="Times" w:hAnsi="Times"/>
      <w:sz w:val="24"/>
      <w:lang w:eastAsia="en-US"/>
    </w:rPr>
  </w:style>
  <w:style w:type="table" w:styleId="TableGrid">
    <w:name w:val="Table Grid"/>
    <w:basedOn w:val="TableNormal"/>
    <w:uiPriority w:val="59"/>
    <w:rsid w:val="001436AA"/>
    <w:rPr>
      <w:rFonts w:cstheme="minorBidi"/>
      <w:sz w:val="24"/>
      <w:szCs w:val="24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1">
    <w:name w:val="Light List Accent 1"/>
    <w:basedOn w:val="TableNormal"/>
    <w:uiPriority w:val="61"/>
    <w:rsid w:val="001436AA"/>
    <w:rPr>
      <w:rFonts w:eastAsia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styleId="UnresolvedMention">
    <w:name w:val="Unresolved Mention"/>
    <w:basedOn w:val="DefaultParagraphFont"/>
    <w:uiPriority w:val="99"/>
    <w:semiHidden/>
    <w:unhideWhenUsed/>
    <w:rsid w:val="001436AA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1436AA"/>
    <w:rPr>
      <w:rFonts w:ascii="Arial" w:hAnsi="Arial" w:cs="Arial"/>
      <w:sz w:val="28"/>
      <w:szCs w:val="28"/>
      <w:lang w:eastAsia="en-US"/>
    </w:rPr>
  </w:style>
  <w:style w:type="character" w:customStyle="1" w:styleId="Heading2Char">
    <w:name w:val="Heading 2 Char"/>
    <w:basedOn w:val="DefaultParagraphFont"/>
    <w:link w:val="Heading2"/>
    <w:uiPriority w:val="9"/>
    <w:rsid w:val="001436AA"/>
    <w:rPr>
      <w:rFonts w:ascii="Arial" w:hAnsi="Arial" w:cs="Arial"/>
      <w:b/>
      <w:bCs/>
      <w:caps/>
      <w:sz w:val="28"/>
      <w:lang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1436AA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Signoff">
    <w:name w:val="Signoff"/>
    <w:basedOn w:val="Normal"/>
    <w:qFormat/>
    <w:rsid w:val="001436AA"/>
    <w:pPr>
      <w:adjustRightInd w:val="0"/>
      <w:snapToGrid w:val="0"/>
      <w:spacing w:line="320" w:lineRule="atLeast"/>
      <w:jc w:val="center"/>
    </w:pPr>
    <w:rPr>
      <w:rFonts w:ascii="Arial" w:hAnsi="Arial" w:cs="Arial"/>
      <w:color w:val="000000"/>
      <w:sz w:val="22"/>
      <w:szCs w:val="22"/>
    </w:rPr>
  </w:style>
  <w:style w:type="paragraph" w:customStyle="1" w:styleId="EndofDocument">
    <w:name w:val="End of Document"/>
    <w:basedOn w:val="Normal"/>
    <w:qFormat/>
    <w:rsid w:val="001436AA"/>
    <w:pPr>
      <w:spacing w:before="400" w:after="400"/>
      <w:jc w:val="center"/>
    </w:pPr>
    <w:rPr>
      <w:rFonts w:ascii="Arial" w:hAnsi="Arial" w:cs="Arial"/>
      <w:bCs/>
      <w:spacing w:val="70"/>
      <w:sz w:val="22"/>
      <w:szCs w:val="22"/>
    </w:rPr>
  </w:style>
  <w:style w:type="table" w:customStyle="1" w:styleId="TableBody">
    <w:name w:val="Table Body"/>
    <w:basedOn w:val="TableNormal"/>
    <w:uiPriority w:val="99"/>
    <w:rsid w:val="001436AA"/>
    <w:rPr>
      <w:rFonts w:ascii="Arial" w:hAnsi="Arial"/>
      <w:sz w:val="18"/>
    </w:rPr>
    <w:tblPr/>
  </w:style>
  <w:style w:type="paragraph" w:customStyle="1" w:styleId="Footnote">
    <w:name w:val="Footnote"/>
    <w:basedOn w:val="Normal"/>
    <w:autoRedefine/>
    <w:qFormat/>
    <w:rsid w:val="001436AA"/>
    <w:pPr>
      <w:tabs>
        <w:tab w:val="left" w:pos="288"/>
      </w:tabs>
      <w:spacing w:after="80"/>
      <w:ind w:left="288" w:hanging="288"/>
    </w:pPr>
    <w:rPr>
      <w:rFonts w:ascii="Arial" w:hAnsi="Arial"/>
      <w:i/>
      <w:sz w:val="16"/>
    </w:rPr>
  </w:style>
  <w:style w:type="paragraph" w:customStyle="1" w:styleId="BodyCopy2lines">
    <w:name w:val="Body Copy 2 lines"/>
    <w:basedOn w:val="BodyCopy"/>
    <w:autoRedefine/>
    <w:qFormat/>
    <w:rsid w:val="001436AA"/>
    <w:pPr>
      <w:ind w:left="0" w:firstLine="0"/>
    </w:pPr>
  </w:style>
  <w:style w:type="paragraph" w:customStyle="1" w:styleId="BodyCopy2linesIndent">
    <w:name w:val="Body Copy 2 lines Indent"/>
    <w:basedOn w:val="BodyCopy2lines"/>
    <w:qFormat/>
    <w:rsid w:val="001436AA"/>
    <w:pPr>
      <w:ind w:left="187" w:hanging="187"/>
    </w:pPr>
  </w:style>
  <w:style w:type="paragraph" w:customStyle="1" w:styleId="WeightsCopy7col">
    <w:name w:val="Weights Copy 7 col"/>
    <w:basedOn w:val="BodyCopy"/>
    <w:qFormat/>
    <w:rsid w:val="001436AA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994" w:hanging="994"/>
    </w:pPr>
  </w:style>
  <w:style w:type="paragraph" w:customStyle="1" w:styleId="WeightsHead">
    <w:name w:val="Weights Head"/>
    <w:aliases w:val="6 Tabs"/>
    <w:basedOn w:val="BodyCopy"/>
    <w:qFormat/>
    <w:rsid w:val="004B2493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EmbargoLine">
    <w:name w:val="Embargo Line"/>
    <w:basedOn w:val="Normal"/>
    <w:autoRedefine/>
    <w:qFormat/>
    <w:rsid w:val="001436AA"/>
    <w:pPr>
      <w:tabs>
        <w:tab w:val="left" w:pos="5980"/>
      </w:tabs>
      <w:spacing w:after="160" w:line="276" w:lineRule="auto"/>
    </w:pPr>
    <w:rPr>
      <w:rFonts w:ascii="Arial" w:hAnsi="Arial" w:cs="Arial"/>
      <w:b/>
      <w:caps/>
      <w:color w:val="317F78"/>
      <w:spacing w:val="24"/>
      <w:sz w:val="22"/>
      <w:szCs w:val="22"/>
    </w:rPr>
  </w:style>
  <w:style w:type="paragraph" w:customStyle="1" w:styleId="WeightsHead6col">
    <w:name w:val="Weights Head 6 col"/>
    <w:basedOn w:val="BodyCopy"/>
    <w:qFormat/>
    <w:rsid w:val="001436AA"/>
    <w:pPr>
      <w:tabs>
        <w:tab w:val="clear" w:pos="187"/>
        <w:tab w:val="clear" w:pos="4338"/>
        <w:tab w:val="left" w:pos="990"/>
        <w:tab w:val="left" w:pos="2880"/>
        <w:tab w:val="left" w:pos="4140"/>
        <w:tab w:val="left" w:pos="5670"/>
        <w:tab w:val="left" w:pos="7200"/>
        <w:tab w:val="left" w:pos="8730"/>
      </w:tabs>
      <w:ind w:left="0" w:firstLine="0"/>
    </w:pPr>
    <w:rPr>
      <w:b/>
    </w:rPr>
  </w:style>
  <w:style w:type="paragraph" w:customStyle="1" w:styleId="TowingCopy4col">
    <w:name w:val="Towing Copy 4 col"/>
    <w:basedOn w:val="BodyCopy"/>
    <w:qFormat/>
    <w:rsid w:val="001436AA"/>
    <w:pPr>
      <w:tabs>
        <w:tab w:val="clear" w:pos="187"/>
        <w:tab w:val="clear" w:pos="4338"/>
        <w:tab w:val="left" w:pos="4334"/>
        <w:tab w:val="left" w:pos="6120"/>
        <w:tab w:val="left" w:pos="8190"/>
      </w:tabs>
      <w:ind w:left="0" w:firstLine="0"/>
    </w:pPr>
  </w:style>
  <w:style w:type="paragraph" w:customStyle="1" w:styleId="TowingHead4col">
    <w:name w:val="Towing Head 4 col"/>
    <w:basedOn w:val="TowingCopy4col"/>
    <w:qFormat/>
    <w:rsid w:val="001436AA"/>
    <w:rPr>
      <w:b/>
      <w:bCs/>
    </w:rPr>
  </w:style>
  <w:style w:type="paragraph" w:customStyle="1" w:styleId="BodyCopyNoLines">
    <w:name w:val="Body Copy No Lines"/>
    <w:basedOn w:val="Normal"/>
    <w:autoRedefine/>
    <w:qFormat/>
    <w:rsid w:val="001436AA"/>
    <w:pPr>
      <w:tabs>
        <w:tab w:val="left" w:pos="187"/>
        <w:tab w:val="left" w:pos="4334"/>
      </w:tabs>
      <w:suppressAutoHyphens/>
      <w:snapToGrid w:val="0"/>
      <w:spacing w:before="80" w:after="80" w:line="240" w:lineRule="exact"/>
      <w:ind w:left="4334" w:hanging="4334"/>
    </w:pPr>
    <w:rPr>
      <w:rFonts w:ascii="Arial" w:hAnsi="Arial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rsid w:val="001436AA"/>
    <w:rPr>
      <w:rFonts w:ascii="Arial" w:hAnsi="Arial" w:cs="Arial"/>
      <w:b/>
      <w:bCs/>
      <w:caps/>
      <w:sz w:val="18"/>
      <w:szCs w:val="18"/>
      <w:lang w:eastAsia="en-US"/>
    </w:rPr>
  </w:style>
  <w:style w:type="paragraph" w:customStyle="1" w:styleId="BodyCopy2linesNoLines">
    <w:name w:val="Body Copy 2 lines No Lines"/>
    <w:basedOn w:val="BodyCopyNoLines"/>
    <w:qFormat/>
    <w:rsid w:val="001436AA"/>
    <w:pPr>
      <w:ind w:left="0" w:firstLine="0"/>
    </w:pPr>
  </w:style>
  <w:style w:type="paragraph" w:customStyle="1" w:styleId="FABodyCopy">
    <w:name w:val="FA Body Copy"/>
    <w:basedOn w:val="Normal"/>
    <w:qFormat/>
    <w:rsid w:val="001436AA"/>
    <w:pPr>
      <w:widowControl w:val="0"/>
      <w:autoSpaceDE w:val="0"/>
      <w:autoSpaceDN w:val="0"/>
      <w:adjustRightInd w:val="0"/>
      <w:snapToGrid w:val="0"/>
      <w:spacing w:before="80" w:after="80" w:line="240" w:lineRule="exact"/>
    </w:pPr>
    <w:rPr>
      <w:rFonts w:ascii="Arial" w:hAnsi="Arial" w:cs="Arial"/>
      <w:sz w:val="18"/>
      <w:szCs w:val="18"/>
    </w:rPr>
  </w:style>
  <w:style w:type="paragraph" w:customStyle="1" w:styleId="ModelSubhead">
    <w:name w:val="Model Subhead"/>
    <w:basedOn w:val="Normal"/>
    <w:qFormat/>
    <w:rsid w:val="001436AA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8"/>
      <w:szCs w:val="18"/>
    </w:rPr>
  </w:style>
  <w:style w:type="paragraph" w:customStyle="1" w:styleId="FABodyIndent1">
    <w:name w:val="FA Body Indent 1"/>
    <w:basedOn w:val="FABodyCopy"/>
    <w:qFormat/>
    <w:rsid w:val="001436AA"/>
    <w:pPr>
      <w:ind w:left="144"/>
    </w:pPr>
  </w:style>
  <w:style w:type="paragraph" w:customStyle="1" w:styleId="S-O-P">
    <w:name w:val="S-O-P"/>
    <w:basedOn w:val="FABodyCopy"/>
    <w:next w:val="FABodyCopy"/>
    <w:qFormat/>
    <w:rsid w:val="001436AA"/>
    <w:pPr>
      <w:jc w:val="center"/>
    </w:pPr>
  </w:style>
  <w:style w:type="paragraph" w:customStyle="1" w:styleId="TableSubhead">
    <w:name w:val="Table Subhead"/>
    <w:basedOn w:val="Normal"/>
    <w:qFormat/>
    <w:rsid w:val="001436AA"/>
    <w:pPr>
      <w:spacing w:before="400" w:after="80"/>
    </w:pPr>
    <w:rPr>
      <w:rFonts w:ascii="Arial" w:hAnsi="Arial" w:cs="Arial"/>
      <w:b/>
      <w:bCs/>
      <w:caps/>
      <w:sz w:val="18"/>
      <w:szCs w:val="18"/>
    </w:rPr>
  </w:style>
  <w:style w:type="table" w:customStyle="1" w:styleId="SPTABLESTYLE">
    <w:name w:val="SP TABLE STYLE"/>
    <w:basedOn w:val="TableNormal"/>
    <w:uiPriority w:val="99"/>
    <w:rsid w:val="001436AA"/>
    <w:pPr>
      <w:spacing w:before="80" w:after="80"/>
    </w:pPr>
    <w:rPr>
      <w:rFonts w:ascii="Arial" w:hAnsi="Arial"/>
      <w:sz w:val="18"/>
    </w:rPr>
    <w:tblPr>
      <w:tblBorders>
        <w:bottom w:val="single" w:sz="6" w:space="0" w:color="BFBFBF" w:themeColor="background1" w:themeShade="BF"/>
        <w:insideH w:val="single" w:sz="6" w:space="0" w:color="BFBFBF" w:themeColor="background1" w:themeShade="BF"/>
      </w:tblBorders>
      <w:tblCellMar>
        <w:left w:w="0" w:type="dxa"/>
        <w:right w:w="0" w:type="dxa"/>
      </w:tblCellMar>
    </w:tblPr>
    <w:tcPr>
      <w:tcMar>
        <w:right w:w="115" w:type="dxa"/>
      </w:tcMar>
    </w:tcPr>
  </w:style>
  <w:style w:type="paragraph" w:customStyle="1" w:styleId="ChartSubhead">
    <w:name w:val="Chart Subhead"/>
    <w:basedOn w:val="Normal"/>
    <w:autoRedefine/>
    <w:qFormat/>
    <w:rsid w:val="001436AA"/>
    <w:pPr>
      <w:widowControl w:val="0"/>
      <w:autoSpaceDE w:val="0"/>
      <w:autoSpaceDN w:val="0"/>
      <w:adjustRightInd w:val="0"/>
      <w:spacing w:before="80" w:after="80"/>
    </w:pPr>
    <w:rPr>
      <w:rFonts w:ascii="Arial" w:hAnsi="Arial" w:cs="Arial"/>
      <w:b/>
      <w:bCs/>
      <w:color w:val="000000"/>
      <w:sz w:val="16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marykay/Library/Group%20Containers/UBF8T346G9.Office/User%20Content.localized/Templates.localized/Specification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BB1384AE-4579-FB4B-BE8C-D90BD97EC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Specifications.dotx</Template>
  <TotalTime>12</TotalTime>
  <Pages>18</Pages>
  <Words>3839</Words>
  <Characters>21884</Characters>
  <Application>Microsoft Office Word</Application>
  <DocSecurity>0</DocSecurity>
  <Lines>182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Product Information</vt:lpstr>
    </vt:vector>
  </TitlesOfParts>
  <Manager/>
  <Company/>
  <LinksUpToDate>false</LinksUpToDate>
  <CharactersWithSpaces>25672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Product Information</dc:title>
  <dc:subject>Specifications</dc:subject>
  <dc:creator>Microsoft Office User</dc:creator>
  <cp:keywords/>
  <dc:description/>
  <cp:lastModifiedBy>Microsoft Office User</cp:lastModifiedBy>
  <cp:revision>11</cp:revision>
  <cp:lastPrinted>2018-12-31T16:38:00Z</cp:lastPrinted>
  <dcterms:created xsi:type="dcterms:W3CDTF">2022-05-17T20:06:00Z</dcterms:created>
  <dcterms:modified xsi:type="dcterms:W3CDTF">2023-05-18T16:01:00Z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nguage">
    <vt:lpwstr>English</vt:lpwstr>
  </property>
</Properties>
</file>